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0465B8" w:rsidRPr="009D3AC8" w14:paraId="6FFFF2B5" w14:textId="77777777" w:rsidTr="00337420">
        <w:tc>
          <w:tcPr>
            <w:tcW w:w="9426" w:type="dxa"/>
            <w:gridSpan w:val="2"/>
            <w:tcBorders>
              <w:bottom w:val="nil"/>
            </w:tcBorders>
          </w:tcPr>
          <w:p w14:paraId="54BD05BF" w14:textId="77777777" w:rsidR="000465B8" w:rsidRPr="009D3AC8" w:rsidRDefault="000465B8" w:rsidP="0006550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9D3AC8">
              <w:rPr>
                <w:b/>
                <w:color w:val="000000" w:themeColor="text1"/>
                <w:szCs w:val="24"/>
              </w:rPr>
              <w:t>Základní škola LOPES Čimice, Praha 8, Libčická 399, příspěvková organizace</w:t>
            </w:r>
          </w:p>
          <w:p w14:paraId="72924221" w14:textId="77777777" w:rsidR="000465B8" w:rsidRPr="009D3AC8" w:rsidRDefault="000465B8" w:rsidP="00065508">
            <w:pPr>
              <w:jc w:val="center"/>
              <w:rPr>
                <w:color w:val="000000" w:themeColor="text1"/>
              </w:rPr>
            </w:pPr>
            <w:r w:rsidRPr="009D3AC8">
              <w:rPr>
                <w:b/>
                <w:color w:val="000000" w:themeColor="text1"/>
                <w:szCs w:val="24"/>
              </w:rPr>
              <w:t>se sídlem Libčická 399/8, 181 00 Praha 8</w:t>
            </w:r>
          </w:p>
        </w:tc>
      </w:tr>
      <w:tr w:rsidR="000465B8" w:rsidRPr="009D3AC8" w14:paraId="5EA7E8A6" w14:textId="77777777" w:rsidTr="00337420">
        <w:trPr>
          <w:cantSplit/>
        </w:trPr>
        <w:tc>
          <w:tcPr>
            <w:tcW w:w="9426" w:type="dxa"/>
            <w:gridSpan w:val="2"/>
          </w:tcPr>
          <w:p w14:paraId="490EFA5F" w14:textId="66BAB280" w:rsidR="000465B8" w:rsidRPr="009D3AC8" w:rsidRDefault="000465B8" w:rsidP="00065508">
            <w:pPr>
              <w:jc w:val="center"/>
              <w:rPr>
                <w:color w:val="000000" w:themeColor="text1"/>
                <w:szCs w:val="24"/>
              </w:rPr>
            </w:pPr>
            <w:bookmarkStart w:id="0" w:name="_Hlk162073131"/>
            <w:r w:rsidRPr="009D3AC8">
              <w:rPr>
                <w:b/>
                <w:caps/>
                <w:color w:val="000000" w:themeColor="text1"/>
                <w:szCs w:val="24"/>
              </w:rPr>
              <w:t xml:space="preserve">6 ÚPLATA </w:t>
            </w:r>
            <w:r w:rsidR="007F52F1" w:rsidRPr="009D3AC8">
              <w:rPr>
                <w:b/>
                <w:caps/>
                <w:color w:val="000000" w:themeColor="text1"/>
                <w:szCs w:val="24"/>
              </w:rPr>
              <w:t>za</w:t>
            </w:r>
            <w:r w:rsidRPr="009D3AC8">
              <w:rPr>
                <w:b/>
                <w:caps/>
                <w:color w:val="000000" w:themeColor="text1"/>
                <w:szCs w:val="24"/>
              </w:rPr>
              <w:t xml:space="preserve"> ŠKOLNÍ DRUŽIN</w:t>
            </w:r>
            <w:r w:rsidR="007F52F1" w:rsidRPr="009D3AC8">
              <w:rPr>
                <w:b/>
                <w:caps/>
                <w:color w:val="000000" w:themeColor="text1"/>
                <w:szCs w:val="24"/>
              </w:rPr>
              <w:t>u a kroužek</w:t>
            </w:r>
            <w:bookmarkEnd w:id="0"/>
            <w:r w:rsidR="00FD1736" w:rsidRPr="009D3AC8">
              <w:rPr>
                <w:b/>
                <w:caps/>
                <w:color w:val="000000" w:themeColor="text1"/>
                <w:szCs w:val="24"/>
              </w:rPr>
              <w:t xml:space="preserve"> ve škole</w:t>
            </w:r>
          </w:p>
        </w:tc>
      </w:tr>
      <w:tr w:rsidR="001D449F" w:rsidRPr="009D3AC8" w14:paraId="245A562C" w14:textId="77777777" w:rsidTr="001D449F">
        <w:tc>
          <w:tcPr>
            <w:tcW w:w="4606" w:type="dxa"/>
          </w:tcPr>
          <w:p w14:paraId="6A9515D9" w14:textId="1A5D2F51" w:rsidR="001D449F" w:rsidRPr="009D3AC8" w:rsidRDefault="001D449F" w:rsidP="001D449F">
            <w:pPr>
              <w:rPr>
                <w:color w:val="000000" w:themeColor="text1"/>
                <w:szCs w:val="24"/>
              </w:rPr>
            </w:pPr>
            <w:r w:rsidRPr="009D3AC8">
              <w:rPr>
                <w:color w:val="000000"/>
              </w:rPr>
              <w:t>Číslo jednací / Spisový znak / Skartační znak</w:t>
            </w:r>
          </w:p>
        </w:tc>
        <w:tc>
          <w:tcPr>
            <w:tcW w:w="4820" w:type="dxa"/>
          </w:tcPr>
          <w:p w14:paraId="74741519" w14:textId="171E8D53" w:rsidR="001D449F" w:rsidRPr="009D3AC8" w:rsidRDefault="00F1364B" w:rsidP="00B62065">
            <w:pPr>
              <w:jc w:val="right"/>
              <w:rPr>
                <w:b/>
                <w:color w:val="000000" w:themeColor="text1"/>
                <w:szCs w:val="24"/>
              </w:rPr>
            </w:pPr>
            <w:r w:rsidRPr="009D3AC8">
              <w:rPr>
                <w:bCs/>
                <w:color w:val="000000"/>
              </w:rPr>
              <w:t>998</w:t>
            </w:r>
            <w:r w:rsidR="001D449F" w:rsidRPr="009D3AC8">
              <w:rPr>
                <w:bCs/>
                <w:color w:val="000000"/>
              </w:rPr>
              <w:t>/202</w:t>
            </w:r>
            <w:r w:rsidR="00B62065" w:rsidRPr="009D3AC8">
              <w:rPr>
                <w:bCs/>
                <w:color w:val="000000"/>
              </w:rPr>
              <w:t>5</w:t>
            </w:r>
            <w:r w:rsidR="001D449F" w:rsidRPr="009D3AC8">
              <w:rPr>
                <w:bCs/>
                <w:color w:val="000000"/>
              </w:rPr>
              <w:t xml:space="preserve">          1.7.          A10</w:t>
            </w:r>
          </w:p>
        </w:tc>
      </w:tr>
      <w:tr w:rsidR="001D449F" w:rsidRPr="009D3AC8" w14:paraId="3216D9A7" w14:textId="77777777" w:rsidTr="001D449F">
        <w:tc>
          <w:tcPr>
            <w:tcW w:w="4606" w:type="dxa"/>
          </w:tcPr>
          <w:p w14:paraId="38A893A7" w14:textId="434BEE7F" w:rsidR="001D449F" w:rsidRPr="009D3AC8" w:rsidRDefault="001D449F" w:rsidP="001D449F">
            <w:pPr>
              <w:rPr>
                <w:color w:val="000000" w:themeColor="text1"/>
              </w:rPr>
            </w:pPr>
            <w:r w:rsidRPr="009D3AC8">
              <w:rPr>
                <w:color w:val="000000"/>
              </w:rPr>
              <w:t>Vypracoval:</w:t>
            </w:r>
          </w:p>
        </w:tc>
        <w:tc>
          <w:tcPr>
            <w:tcW w:w="4820" w:type="dxa"/>
          </w:tcPr>
          <w:p w14:paraId="363533F4" w14:textId="26841A62" w:rsidR="001D449F" w:rsidRPr="009D3AC8" w:rsidRDefault="001D449F" w:rsidP="001D449F">
            <w:pPr>
              <w:pStyle w:val="DefinitionTerm"/>
              <w:widowControl/>
              <w:jc w:val="right"/>
              <w:rPr>
                <w:color w:val="000000" w:themeColor="text1"/>
              </w:rPr>
            </w:pPr>
            <w:r w:rsidRPr="009D3AC8">
              <w:rPr>
                <w:color w:val="000000"/>
              </w:rPr>
              <w:t xml:space="preserve">Mgr. Stanislav Horáček, ředitel  </w:t>
            </w:r>
          </w:p>
        </w:tc>
      </w:tr>
      <w:tr w:rsidR="001D449F" w:rsidRPr="009D3AC8" w14:paraId="70DD6A85" w14:textId="77777777" w:rsidTr="001D449F">
        <w:tc>
          <w:tcPr>
            <w:tcW w:w="4606" w:type="dxa"/>
          </w:tcPr>
          <w:p w14:paraId="31A8B67B" w14:textId="3561CF98" w:rsidR="001D449F" w:rsidRPr="009D3AC8" w:rsidRDefault="001D449F" w:rsidP="001D449F">
            <w:pPr>
              <w:rPr>
                <w:color w:val="000000" w:themeColor="text1"/>
              </w:rPr>
            </w:pPr>
            <w:r w:rsidRPr="009D3AC8">
              <w:rPr>
                <w:color w:val="000000"/>
              </w:rPr>
              <w:t>Schválil:</w:t>
            </w:r>
          </w:p>
        </w:tc>
        <w:tc>
          <w:tcPr>
            <w:tcW w:w="4820" w:type="dxa"/>
          </w:tcPr>
          <w:p w14:paraId="306D6C38" w14:textId="50D5BD02" w:rsidR="001D449F" w:rsidRPr="009D3AC8" w:rsidRDefault="001D449F" w:rsidP="001D449F">
            <w:pPr>
              <w:jc w:val="right"/>
              <w:rPr>
                <w:color w:val="000000" w:themeColor="text1"/>
              </w:rPr>
            </w:pPr>
            <w:r w:rsidRPr="009D3AC8">
              <w:rPr>
                <w:color w:val="000000"/>
              </w:rPr>
              <w:t xml:space="preserve">Mgr. Stanislav Horáček, ředitel </w:t>
            </w:r>
          </w:p>
        </w:tc>
      </w:tr>
      <w:tr w:rsidR="001D449F" w:rsidRPr="009D3AC8" w14:paraId="4967BC16" w14:textId="77777777" w:rsidTr="001D449F">
        <w:tc>
          <w:tcPr>
            <w:tcW w:w="4606" w:type="dxa"/>
          </w:tcPr>
          <w:p w14:paraId="794C69C6" w14:textId="2D03FB87" w:rsidR="001D449F" w:rsidRPr="009D3AC8" w:rsidRDefault="001D449F" w:rsidP="001D449F">
            <w:pPr>
              <w:rPr>
                <w:color w:val="000000" w:themeColor="text1"/>
              </w:rPr>
            </w:pPr>
            <w:r w:rsidRPr="009D3AC8">
              <w:rPr>
                <w:color w:val="000000"/>
              </w:rPr>
              <w:t>Na pedagogické radě projednáno dne:</w:t>
            </w:r>
          </w:p>
        </w:tc>
        <w:tc>
          <w:tcPr>
            <w:tcW w:w="4820" w:type="dxa"/>
          </w:tcPr>
          <w:p w14:paraId="0382BBB5" w14:textId="13EB75D3" w:rsidR="001D449F" w:rsidRPr="009D3AC8" w:rsidRDefault="001D449F" w:rsidP="001D449F">
            <w:pPr>
              <w:jc w:val="right"/>
              <w:rPr>
                <w:color w:val="000000" w:themeColor="text1"/>
              </w:rPr>
            </w:pPr>
            <w:r w:rsidRPr="009D3AC8">
              <w:rPr>
                <w:color w:val="000000"/>
              </w:rPr>
              <w:t>1</w:t>
            </w:r>
            <w:r w:rsidR="00B62065" w:rsidRPr="009D3AC8">
              <w:rPr>
                <w:color w:val="000000"/>
              </w:rPr>
              <w:t>9</w:t>
            </w:r>
            <w:r w:rsidRPr="009D3AC8">
              <w:rPr>
                <w:color w:val="000000"/>
              </w:rPr>
              <w:t xml:space="preserve">. </w:t>
            </w:r>
            <w:r w:rsidR="00B62065" w:rsidRPr="009D3AC8">
              <w:rPr>
                <w:color w:val="000000"/>
              </w:rPr>
              <w:t>11</w:t>
            </w:r>
            <w:r w:rsidRPr="009D3AC8">
              <w:rPr>
                <w:color w:val="000000"/>
              </w:rPr>
              <w:t>. 202</w:t>
            </w:r>
            <w:r w:rsidR="00B62065" w:rsidRPr="009D3AC8">
              <w:rPr>
                <w:color w:val="000000"/>
              </w:rPr>
              <w:t>5</w:t>
            </w:r>
          </w:p>
        </w:tc>
      </w:tr>
      <w:tr w:rsidR="001D449F" w:rsidRPr="009D3AC8" w14:paraId="21216E21" w14:textId="77777777" w:rsidTr="001D449F">
        <w:tc>
          <w:tcPr>
            <w:tcW w:w="4606" w:type="dxa"/>
          </w:tcPr>
          <w:p w14:paraId="2BA76DB6" w14:textId="2E7EFF54" w:rsidR="001D449F" w:rsidRPr="009D3AC8" w:rsidRDefault="001D449F" w:rsidP="001D449F">
            <w:pPr>
              <w:rPr>
                <w:color w:val="000000" w:themeColor="text1"/>
              </w:rPr>
            </w:pPr>
            <w:r w:rsidRPr="009D3AC8">
              <w:rPr>
                <w:color w:val="000000"/>
              </w:rPr>
              <w:t>Směrnice nabývá platnosti dne:</w:t>
            </w:r>
          </w:p>
        </w:tc>
        <w:tc>
          <w:tcPr>
            <w:tcW w:w="4820" w:type="dxa"/>
          </w:tcPr>
          <w:p w14:paraId="5128B12A" w14:textId="3C48CF88" w:rsidR="001D449F" w:rsidRPr="009D3AC8" w:rsidRDefault="00B62065" w:rsidP="001D449F">
            <w:pPr>
              <w:jc w:val="right"/>
              <w:rPr>
                <w:color w:val="000000" w:themeColor="text1"/>
              </w:rPr>
            </w:pPr>
            <w:r w:rsidRPr="009D3AC8">
              <w:rPr>
                <w:color w:val="000000"/>
              </w:rPr>
              <w:t>19. 11. 2025</w:t>
            </w:r>
          </w:p>
        </w:tc>
      </w:tr>
      <w:tr w:rsidR="001D449F" w:rsidRPr="009D3AC8" w14:paraId="24C66358" w14:textId="77777777" w:rsidTr="001D449F">
        <w:tc>
          <w:tcPr>
            <w:tcW w:w="4606" w:type="dxa"/>
          </w:tcPr>
          <w:p w14:paraId="1A8AA19C" w14:textId="1F51062B" w:rsidR="001D449F" w:rsidRPr="009D3AC8" w:rsidRDefault="001D449F" w:rsidP="001D449F">
            <w:pPr>
              <w:rPr>
                <w:color w:val="000000" w:themeColor="text1"/>
              </w:rPr>
            </w:pPr>
            <w:r w:rsidRPr="009D3AC8">
              <w:rPr>
                <w:color w:val="000000"/>
              </w:rPr>
              <w:t>Směrnice nabývá účinnosti dne:</w:t>
            </w:r>
          </w:p>
        </w:tc>
        <w:tc>
          <w:tcPr>
            <w:tcW w:w="4820" w:type="dxa"/>
          </w:tcPr>
          <w:p w14:paraId="5366AB4C" w14:textId="435EDB72" w:rsidR="001D449F" w:rsidRPr="009D3AC8" w:rsidRDefault="00B62065" w:rsidP="001D449F">
            <w:pPr>
              <w:jc w:val="right"/>
              <w:rPr>
                <w:color w:val="000000" w:themeColor="text1"/>
              </w:rPr>
            </w:pPr>
            <w:r w:rsidRPr="009D3AC8">
              <w:rPr>
                <w:color w:val="000000"/>
              </w:rPr>
              <w:t>1. 1. 202</w:t>
            </w:r>
            <w:r w:rsidR="00DA490B" w:rsidRPr="009D3AC8">
              <w:rPr>
                <w:color w:val="000000"/>
              </w:rPr>
              <w:t>6</w:t>
            </w:r>
          </w:p>
        </w:tc>
      </w:tr>
    </w:tbl>
    <w:p w14:paraId="24BFD1B1" w14:textId="77777777" w:rsidR="000465B8" w:rsidRPr="009D3AC8" w:rsidRDefault="000465B8" w:rsidP="00065508">
      <w:pPr>
        <w:pStyle w:val="Zkladntext"/>
      </w:pPr>
    </w:p>
    <w:p w14:paraId="3FE49789" w14:textId="75988209" w:rsidR="006A71D5" w:rsidRPr="009D3AC8" w:rsidRDefault="00FD7ADF" w:rsidP="00065508">
      <w:pPr>
        <w:jc w:val="both"/>
        <w:rPr>
          <w:b/>
          <w:color w:val="000000" w:themeColor="text1"/>
        </w:rPr>
      </w:pPr>
      <w:bookmarkStart w:id="1" w:name="_Hlk156392580"/>
      <w:r w:rsidRPr="009D3AC8">
        <w:rPr>
          <w:b/>
          <w:color w:val="000000" w:themeColor="text1"/>
        </w:rPr>
        <w:t xml:space="preserve">1 </w:t>
      </w:r>
      <w:r w:rsidR="006A71D5" w:rsidRPr="009D3AC8">
        <w:rPr>
          <w:b/>
          <w:color w:val="000000" w:themeColor="text1"/>
        </w:rPr>
        <w:t>Obecná ustanovení</w:t>
      </w:r>
    </w:p>
    <w:p w14:paraId="3F96344B" w14:textId="4EF9351B" w:rsidR="006A71D5" w:rsidRPr="009D3AC8" w:rsidRDefault="006A71D5" w:rsidP="00065508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>Na základě zákona č. 561/2004 Sb.</w:t>
      </w:r>
      <w:r w:rsidR="00AB7F3B" w:rsidRPr="009D3AC8">
        <w:rPr>
          <w:color w:val="000000" w:themeColor="text1"/>
        </w:rPr>
        <w:t>,</w:t>
      </w:r>
      <w:r w:rsidRPr="009D3AC8">
        <w:rPr>
          <w:color w:val="000000" w:themeColor="text1"/>
        </w:rPr>
        <w:t xml:space="preserve"> o předškolním, základním</w:t>
      </w:r>
      <w:r w:rsidR="00D666D1" w:rsidRPr="009D3AC8">
        <w:rPr>
          <w:color w:val="000000" w:themeColor="text1"/>
        </w:rPr>
        <w:t>,</w:t>
      </w:r>
      <w:r w:rsidRPr="009D3AC8">
        <w:rPr>
          <w:color w:val="000000" w:themeColor="text1"/>
        </w:rPr>
        <w:t xml:space="preserve"> středním, vyšším odborném </w:t>
      </w:r>
      <w:r w:rsidR="000465B8" w:rsidRPr="009D3AC8">
        <w:rPr>
          <w:color w:val="000000" w:themeColor="text1"/>
        </w:rPr>
        <w:br/>
      </w:r>
      <w:r w:rsidRPr="009D3AC8">
        <w:rPr>
          <w:color w:val="000000" w:themeColor="text1"/>
        </w:rPr>
        <w:t>a jiném vzdělávání (školský zákon)</w:t>
      </w:r>
      <w:r w:rsidR="00AB7F3B" w:rsidRPr="009D3AC8">
        <w:rPr>
          <w:color w:val="000000" w:themeColor="text1"/>
        </w:rPr>
        <w:t>,</w:t>
      </w:r>
      <w:r w:rsidRPr="009D3AC8">
        <w:rPr>
          <w:color w:val="000000" w:themeColor="text1"/>
        </w:rPr>
        <w:t xml:space="preserve"> </w:t>
      </w:r>
      <w:r w:rsidR="00C83BC4" w:rsidRPr="009D3AC8">
        <w:rPr>
          <w:color w:val="000000" w:themeColor="text1"/>
        </w:rPr>
        <w:t>ve znění pozdějších předpisů</w:t>
      </w:r>
      <w:r w:rsidR="0088379C" w:rsidRPr="009D3AC8">
        <w:rPr>
          <w:color w:val="000000" w:themeColor="text1"/>
        </w:rPr>
        <w:t xml:space="preserve"> (dále jen „ŠZ“)</w:t>
      </w:r>
      <w:r w:rsidR="00AB7F3B" w:rsidRPr="009D3AC8">
        <w:rPr>
          <w:color w:val="000000" w:themeColor="text1"/>
        </w:rPr>
        <w:t>,</w:t>
      </w:r>
      <w:r w:rsidR="0081467C" w:rsidRPr="009D3AC8">
        <w:t xml:space="preserve"> </w:t>
      </w:r>
      <w:r w:rsidR="0081467C" w:rsidRPr="009D3AC8">
        <w:rPr>
          <w:color w:val="000000" w:themeColor="text1"/>
        </w:rPr>
        <w:t xml:space="preserve">zákona </w:t>
      </w:r>
      <w:r w:rsidR="0081467C" w:rsidRPr="009D3AC8">
        <w:rPr>
          <w:color w:val="000000" w:themeColor="text1"/>
        </w:rPr>
        <w:br/>
        <w:t>č. 563/1991 Sb.,</w:t>
      </w:r>
      <w:r w:rsidR="0081467C" w:rsidRPr="009D3AC8">
        <w:t xml:space="preserve"> </w:t>
      </w:r>
      <w:r w:rsidR="0081467C" w:rsidRPr="009D3AC8">
        <w:rPr>
          <w:color w:val="000000" w:themeColor="text1"/>
        </w:rPr>
        <w:t>o účetnictví, ve znění pozdějších předpisů,</w:t>
      </w:r>
      <w:r w:rsidRPr="009D3AC8">
        <w:rPr>
          <w:color w:val="000000" w:themeColor="text1"/>
        </w:rPr>
        <w:t xml:space="preserve"> </w:t>
      </w:r>
      <w:r w:rsidR="00E53F5C" w:rsidRPr="009D3AC8">
        <w:rPr>
          <w:color w:val="000000" w:themeColor="text1"/>
        </w:rPr>
        <w:t>vyhlášky</w:t>
      </w:r>
      <w:r w:rsidR="0081467C" w:rsidRPr="009D3AC8">
        <w:rPr>
          <w:color w:val="000000" w:themeColor="text1"/>
        </w:rPr>
        <w:t xml:space="preserve"> </w:t>
      </w:r>
      <w:r w:rsidR="00E53F5C" w:rsidRPr="009D3AC8">
        <w:rPr>
          <w:color w:val="000000" w:themeColor="text1"/>
        </w:rPr>
        <w:t>č. 74/2005 Sb.,</w:t>
      </w:r>
      <w:r w:rsidR="0088379C" w:rsidRPr="009D3AC8">
        <w:rPr>
          <w:color w:val="000000" w:themeColor="text1"/>
        </w:rPr>
        <w:t xml:space="preserve"> </w:t>
      </w:r>
      <w:r w:rsidR="0081467C" w:rsidRPr="009D3AC8">
        <w:rPr>
          <w:color w:val="000000" w:themeColor="text1"/>
        </w:rPr>
        <w:br/>
      </w:r>
      <w:r w:rsidR="00E53F5C" w:rsidRPr="009D3AC8">
        <w:rPr>
          <w:color w:val="000000" w:themeColor="text1"/>
        </w:rPr>
        <w:t xml:space="preserve">o zájmovém vzdělávání, ve znění pozdějších předpisů, </w:t>
      </w:r>
      <w:r w:rsidRPr="009D3AC8">
        <w:rPr>
          <w:color w:val="000000" w:themeColor="text1"/>
        </w:rPr>
        <w:t>vydávám jako statutární orgán</w:t>
      </w:r>
      <w:r w:rsidR="00AB7F3B" w:rsidRPr="009D3AC8">
        <w:rPr>
          <w:color w:val="000000" w:themeColor="text1"/>
        </w:rPr>
        <w:t xml:space="preserve"> </w:t>
      </w:r>
      <w:r w:rsidR="00BC3356" w:rsidRPr="009D3AC8">
        <w:rPr>
          <w:color w:val="000000" w:themeColor="text1"/>
        </w:rPr>
        <w:t>organizace</w:t>
      </w:r>
      <w:r w:rsidR="00C83BC4" w:rsidRPr="009D3AC8">
        <w:rPr>
          <w:color w:val="000000" w:themeColor="text1"/>
        </w:rPr>
        <w:t xml:space="preserve"> (dále jen „ředitel“)</w:t>
      </w:r>
      <w:r w:rsidR="00AB7F3B" w:rsidRPr="009D3AC8">
        <w:rPr>
          <w:color w:val="000000" w:themeColor="text1"/>
        </w:rPr>
        <w:t xml:space="preserve"> tuto směrnici. </w:t>
      </w:r>
      <w:r w:rsidR="00C5197C" w:rsidRPr="009D3AC8">
        <w:rPr>
          <w:color w:val="000000" w:themeColor="text1"/>
        </w:rPr>
        <w:t xml:space="preserve"> </w:t>
      </w:r>
    </w:p>
    <w:p w14:paraId="0060ECB4" w14:textId="77777777" w:rsidR="006A71D5" w:rsidRPr="009D3AC8" w:rsidRDefault="006A71D5" w:rsidP="00065508">
      <w:pPr>
        <w:pStyle w:val="Zkladntext"/>
        <w:jc w:val="both"/>
        <w:rPr>
          <w:color w:val="000000" w:themeColor="text1"/>
        </w:rPr>
      </w:pPr>
    </w:p>
    <w:p w14:paraId="2165657F" w14:textId="4C2653D5" w:rsidR="00FC34EC" w:rsidRPr="009D3AC8" w:rsidRDefault="00FD7ADF" w:rsidP="00065508">
      <w:pPr>
        <w:jc w:val="both"/>
        <w:rPr>
          <w:b/>
          <w:bCs/>
          <w:color w:val="000000" w:themeColor="text1"/>
        </w:rPr>
      </w:pPr>
      <w:r w:rsidRPr="009D3AC8">
        <w:rPr>
          <w:b/>
          <w:bCs/>
          <w:color w:val="000000" w:themeColor="text1"/>
        </w:rPr>
        <w:t xml:space="preserve">2 </w:t>
      </w:r>
      <w:r w:rsidR="00AB7F3B" w:rsidRPr="009D3AC8">
        <w:rPr>
          <w:b/>
          <w:bCs/>
          <w:color w:val="000000" w:themeColor="text1"/>
        </w:rPr>
        <w:t>Působnost směrnice</w:t>
      </w:r>
    </w:p>
    <w:p w14:paraId="5F48B616" w14:textId="69B867AD" w:rsidR="00F96D52" w:rsidRPr="009D3AC8" w:rsidRDefault="00E23472" w:rsidP="00CB1997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 xml:space="preserve">Ředitel rozhodl v souladu s § 164 odst. 1 písmene a) ŠZ, že pro účely této směrnice je </w:t>
      </w:r>
      <w:r w:rsidR="00D06B16" w:rsidRPr="009D3AC8">
        <w:rPr>
          <w:color w:val="000000" w:themeColor="text1"/>
        </w:rPr>
        <w:br/>
      </w:r>
      <w:r w:rsidR="0097778D" w:rsidRPr="009D3AC8">
        <w:rPr>
          <w:color w:val="000000" w:themeColor="text1"/>
        </w:rPr>
        <w:t>za</w:t>
      </w:r>
      <w:r w:rsidRPr="009D3AC8">
        <w:rPr>
          <w:color w:val="000000" w:themeColor="text1"/>
        </w:rPr>
        <w:t xml:space="preserve"> </w:t>
      </w:r>
      <w:r w:rsidR="0097778D" w:rsidRPr="009D3AC8">
        <w:rPr>
          <w:color w:val="000000" w:themeColor="text1"/>
        </w:rPr>
        <w:t>„</w:t>
      </w:r>
      <w:r w:rsidRPr="009D3AC8">
        <w:rPr>
          <w:color w:val="000000" w:themeColor="text1"/>
        </w:rPr>
        <w:t>kroužek</w:t>
      </w:r>
      <w:r w:rsidR="00D06B16" w:rsidRPr="009D3AC8">
        <w:rPr>
          <w:color w:val="000000" w:themeColor="text1"/>
        </w:rPr>
        <w:t xml:space="preserve"> ve škole</w:t>
      </w:r>
      <w:r w:rsidR="0097778D" w:rsidRPr="009D3AC8">
        <w:rPr>
          <w:color w:val="000000" w:themeColor="text1"/>
        </w:rPr>
        <w:t>“</w:t>
      </w:r>
      <w:r w:rsidRPr="009D3AC8">
        <w:rPr>
          <w:color w:val="000000" w:themeColor="text1"/>
        </w:rPr>
        <w:t xml:space="preserve"> považováno „vzdělávání, které neposkytuje stupeň vzdělání“ ve škole podle § 123 odst. 2 ŠZ (dále jen „kroužek“). </w:t>
      </w:r>
      <w:r w:rsidR="0088379C" w:rsidRPr="009D3AC8">
        <w:rPr>
          <w:color w:val="000000" w:themeColor="text1"/>
        </w:rPr>
        <w:t>S</w:t>
      </w:r>
      <w:r w:rsidR="00AB7F3B" w:rsidRPr="009D3AC8">
        <w:rPr>
          <w:color w:val="000000" w:themeColor="text1"/>
        </w:rPr>
        <w:t>měrnice upravuje podmínky pro</w:t>
      </w:r>
      <w:r w:rsidR="004F1E5E" w:rsidRPr="009D3AC8">
        <w:t xml:space="preserve"> </w:t>
      </w:r>
      <w:r w:rsidR="004F1E5E" w:rsidRPr="009D3AC8">
        <w:rPr>
          <w:color w:val="000000" w:themeColor="text1"/>
        </w:rPr>
        <w:t xml:space="preserve">přihlášení </w:t>
      </w:r>
      <w:r w:rsidR="00D06B16" w:rsidRPr="009D3AC8">
        <w:rPr>
          <w:color w:val="000000" w:themeColor="text1"/>
        </w:rPr>
        <w:br/>
      </w:r>
      <w:r w:rsidR="004F1E5E" w:rsidRPr="009D3AC8">
        <w:rPr>
          <w:color w:val="000000" w:themeColor="text1"/>
        </w:rPr>
        <w:t>nebo odhlášení žáka do školní družiny (dále jen „družina“)</w:t>
      </w:r>
      <w:r w:rsidR="00550B45" w:rsidRPr="009D3AC8">
        <w:rPr>
          <w:color w:val="000000" w:themeColor="text1"/>
        </w:rPr>
        <w:t>,</w:t>
      </w:r>
      <w:r w:rsidR="004F1E5E" w:rsidRPr="009D3AC8">
        <w:rPr>
          <w:color w:val="000000" w:themeColor="text1"/>
        </w:rPr>
        <w:t xml:space="preserve"> kroužku</w:t>
      </w:r>
      <w:r w:rsidRPr="009D3AC8">
        <w:rPr>
          <w:color w:val="000000" w:themeColor="text1"/>
        </w:rPr>
        <w:t xml:space="preserve">, </w:t>
      </w:r>
      <w:r w:rsidR="00AB7F3B" w:rsidRPr="009D3AC8">
        <w:rPr>
          <w:color w:val="000000" w:themeColor="text1"/>
        </w:rPr>
        <w:t>stanov</w:t>
      </w:r>
      <w:r w:rsidR="00501464" w:rsidRPr="009D3AC8">
        <w:rPr>
          <w:color w:val="000000" w:themeColor="text1"/>
        </w:rPr>
        <w:t>uje</w:t>
      </w:r>
      <w:r w:rsidR="00AB7F3B" w:rsidRPr="009D3AC8">
        <w:rPr>
          <w:color w:val="000000" w:themeColor="text1"/>
        </w:rPr>
        <w:t xml:space="preserve"> úplat</w:t>
      </w:r>
      <w:r w:rsidR="00501464" w:rsidRPr="009D3AC8">
        <w:rPr>
          <w:color w:val="000000" w:themeColor="text1"/>
        </w:rPr>
        <w:t>u</w:t>
      </w:r>
      <w:r w:rsidR="00AB7F3B" w:rsidRPr="009D3AC8">
        <w:rPr>
          <w:color w:val="000000" w:themeColor="text1"/>
        </w:rPr>
        <w:t xml:space="preserve"> </w:t>
      </w:r>
      <w:r w:rsidR="00D06B16" w:rsidRPr="009D3AC8">
        <w:rPr>
          <w:color w:val="000000" w:themeColor="text1"/>
        </w:rPr>
        <w:br/>
      </w:r>
      <w:r w:rsidR="00AB7F3B" w:rsidRPr="009D3AC8">
        <w:rPr>
          <w:color w:val="000000" w:themeColor="text1"/>
        </w:rPr>
        <w:t xml:space="preserve">za </w:t>
      </w:r>
      <w:r w:rsidR="00D633DB" w:rsidRPr="009D3AC8">
        <w:rPr>
          <w:color w:val="000000" w:themeColor="text1"/>
        </w:rPr>
        <w:t>družin</w:t>
      </w:r>
      <w:r w:rsidR="00C32895" w:rsidRPr="009D3AC8">
        <w:rPr>
          <w:color w:val="000000" w:themeColor="text1"/>
        </w:rPr>
        <w:t>u</w:t>
      </w:r>
      <w:r w:rsidR="00D633DB" w:rsidRPr="009D3AC8">
        <w:rPr>
          <w:color w:val="000000" w:themeColor="text1"/>
        </w:rPr>
        <w:t xml:space="preserve">, </w:t>
      </w:r>
      <w:r w:rsidR="00AB7F3B" w:rsidRPr="009D3AC8">
        <w:rPr>
          <w:color w:val="000000" w:themeColor="text1"/>
        </w:rPr>
        <w:t>její snížení</w:t>
      </w:r>
      <w:r w:rsidR="00D06B16" w:rsidRPr="009D3AC8">
        <w:rPr>
          <w:color w:val="000000" w:themeColor="text1"/>
        </w:rPr>
        <w:t xml:space="preserve"> </w:t>
      </w:r>
      <w:r w:rsidR="0097778D" w:rsidRPr="009D3AC8">
        <w:rPr>
          <w:color w:val="000000" w:themeColor="text1"/>
        </w:rPr>
        <w:t>nebo</w:t>
      </w:r>
      <w:r w:rsidR="00AB7F3B" w:rsidRPr="009D3AC8">
        <w:rPr>
          <w:color w:val="000000" w:themeColor="text1"/>
        </w:rPr>
        <w:t xml:space="preserve"> prominutí</w:t>
      </w:r>
      <w:r w:rsidR="00E15800" w:rsidRPr="009D3AC8">
        <w:rPr>
          <w:color w:val="000000" w:themeColor="text1"/>
        </w:rPr>
        <w:t>,</w:t>
      </w:r>
      <w:r w:rsidR="0097778D" w:rsidRPr="009D3AC8">
        <w:rPr>
          <w:color w:val="000000" w:themeColor="text1"/>
        </w:rPr>
        <w:t xml:space="preserve"> </w:t>
      </w:r>
      <w:r w:rsidR="004F1E5E" w:rsidRPr="009D3AC8">
        <w:rPr>
          <w:color w:val="000000" w:themeColor="text1"/>
        </w:rPr>
        <w:t>sta</w:t>
      </w:r>
      <w:r w:rsidR="00501464" w:rsidRPr="009D3AC8">
        <w:rPr>
          <w:color w:val="000000" w:themeColor="text1"/>
        </w:rPr>
        <w:t>novuje</w:t>
      </w:r>
      <w:r w:rsidR="004F1E5E" w:rsidRPr="009D3AC8">
        <w:rPr>
          <w:color w:val="000000" w:themeColor="text1"/>
        </w:rPr>
        <w:t xml:space="preserve"> </w:t>
      </w:r>
      <w:r w:rsidR="00D633DB" w:rsidRPr="009D3AC8">
        <w:rPr>
          <w:color w:val="000000" w:themeColor="text1"/>
        </w:rPr>
        <w:t>úplat</w:t>
      </w:r>
      <w:r w:rsidR="00501464" w:rsidRPr="009D3AC8">
        <w:rPr>
          <w:color w:val="000000" w:themeColor="text1"/>
        </w:rPr>
        <w:t>u</w:t>
      </w:r>
      <w:r w:rsidRPr="009D3AC8">
        <w:rPr>
          <w:color w:val="000000" w:themeColor="text1"/>
        </w:rPr>
        <w:t xml:space="preserve"> </w:t>
      </w:r>
      <w:r w:rsidR="00D633DB" w:rsidRPr="009D3AC8">
        <w:rPr>
          <w:color w:val="000000" w:themeColor="text1"/>
        </w:rPr>
        <w:t xml:space="preserve">za </w:t>
      </w:r>
      <w:r w:rsidR="007F52F1" w:rsidRPr="009D3AC8">
        <w:rPr>
          <w:color w:val="000000" w:themeColor="text1"/>
        </w:rPr>
        <w:t>kroužek</w:t>
      </w:r>
      <w:r w:rsidR="00AA119A" w:rsidRPr="009D3AC8">
        <w:rPr>
          <w:color w:val="000000" w:themeColor="text1"/>
        </w:rPr>
        <w:t>,</w:t>
      </w:r>
      <w:r w:rsidR="00550B45" w:rsidRPr="009D3AC8">
        <w:rPr>
          <w:color w:val="000000" w:themeColor="text1"/>
        </w:rPr>
        <w:t xml:space="preserve"> a účtování o pohledávkách.</w:t>
      </w:r>
    </w:p>
    <w:p w14:paraId="138F4428" w14:textId="77777777" w:rsidR="00DC323F" w:rsidRPr="009D3AC8" w:rsidRDefault="00DC323F" w:rsidP="00065508">
      <w:pPr>
        <w:jc w:val="both"/>
        <w:rPr>
          <w:color w:val="000000" w:themeColor="text1"/>
        </w:rPr>
      </w:pPr>
    </w:p>
    <w:p w14:paraId="6576AECB" w14:textId="3AEF0CC0" w:rsidR="00DC323F" w:rsidRPr="009D3AC8" w:rsidRDefault="004F1E5E" w:rsidP="00DC323F">
      <w:pPr>
        <w:jc w:val="both"/>
        <w:rPr>
          <w:b/>
          <w:color w:val="000000" w:themeColor="text1"/>
        </w:rPr>
      </w:pPr>
      <w:bookmarkStart w:id="2" w:name="_Hlk162076432"/>
      <w:r w:rsidRPr="009D3AC8">
        <w:rPr>
          <w:b/>
          <w:color w:val="000000" w:themeColor="text1"/>
        </w:rPr>
        <w:t>3</w:t>
      </w:r>
      <w:r w:rsidR="00DC323F" w:rsidRPr="009D3AC8">
        <w:rPr>
          <w:b/>
          <w:color w:val="000000" w:themeColor="text1"/>
        </w:rPr>
        <w:t xml:space="preserve"> Přihl</w:t>
      </w:r>
      <w:r w:rsidRPr="009D3AC8">
        <w:rPr>
          <w:b/>
          <w:color w:val="000000" w:themeColor="text1"/>
        </w:rPr>
        <w:t>ášení</w:t>
      </w:r>
      <w:r w:rsidR="00DC323F" w:rsidRPr="009D3AC8">
        <w:rPr>
          <w:b/>
          <w:color w:val="000000" w:themeColor="text1"/>
        </w:rPr>
        <w:t xml:space="preserve"> nebo odhl</w:t>
      </w:r>
      <w:r w:rsidRPr="009D3AC8">
        <w:rPr>
          <w:b/>
          <w:color w:val="000000" w:themeColor="text1"/>
        </w:rPr>
        <w:t>ášení</w:t>
      </w:r>
      <w:r w:rsidR="00DC323F" w:rsidRPr="009D3AC8">
        <w:rPr>
          <w:b/>
          <w:color w:val="000000" w:themeColor="text1"/>
        </w:rPr>
        <w:t xml:space="preserve"> žák</w:t>
      </w:r>
      <w:r w:rsidRPr="009D3AC8">
        <w:rPr>
          <w:b/>
          <w:color w:val="000000" w:themeColor="text1"/>
        </w:rPr>
        <w:t>a</w:t>
      </w:r>
    </w:p>
    <w:bookmarkEnd w:id="2"/>
    <w:p w14:paraId="0447726E" w14:textId="4B69AE2E" w:rsidR="00DC323F" w:rsidRPr="009D3AC8" w:rsidRDefault="004F1E5E" w:rsidP="00DC323F">
      <w:pPr>
        <w:overflowPunct/>
        <w:autoSpaceDE/>
        <w:autoSpaceDN/>
        <w:adjustRightInd/>
        <w:jc w:val="both"/>
        <w:textAlignment w:val="auto"/>
        <w:rPr>
          <w:bCs/>
          <w:iCs/>
          <w:color w:val="000000" w:themeColor="text1"/>
          <w:szCs w:val="24"/>
        </w:rPr>
      </w:pPr>
      <w:r w:rsidRPr="009D3AC8">
        <w:rPr>
          <w:bCs/>
          <w:iCs/>
          <w:color w:val="000000" w:themeColor="text1"/>
          <w:szCs w:val="24"/>
        </w:rPr>
        <w:t>3</w:t>
      </w:r>
      <w:r w:rsidR="00DC323F" w:rsidRPr="009D3AC8">
        <w:rPr>
          <w:bCs/>
          <w:iCs/>
          <w:color w:val="000000" w:themeColor="text1"/>
          <w:szCs w:val="24"/>
        </w:rPr>
        <w:t>.</w:t>
      </w:r>
      <w:r w:rsidRPr="009D3AC8">
        <w:rPr>
          <w:bCs/>
          <w:iCs/>
          <w:color w:val="000000" w:themeColor="text1"/>
          <w:szCs w:val="24"/>
        </w:rPr>
        <w:t>1</w:t>
      </w:r>
      <w:r w:rsidR="00DC323F" w:rsidRPr="009D3AC8">
        <w:rPr>
          <w:bCs/>
          <w:iCs/>
          <w:color w:val="000000" w:themeColor="text1"/>
          <w:szCs w:val="24"/>
        </w:rPr>
        <w:t xml:space="preserve"> Vedoucí vychovatelka školní družiny</w:t>
      </w:r>
      <w:r w:rsidR="00AC6061" w:rsidRPr="009D3AC8">
        <w:rPr>
          <w:bCs/>
          <w:iCs/>
          <w:color w:val="000000" w:themeColor="text1"/>
          <w:szCs w:val="24"/>
        </w:rPr>
        <w:t xml:space="preserve"> (dále jen „vychovatelka“)</w:t>
      </w:r>
      <w:r w:rsidR="00DC323F" w:rsidRPr="009D3AC8">
        <w:rPr>
          <w:bCs/>
          <w:iCs/>
          <w:color w:val="000000" w:themeColor="text1"/>
          <w:szCs w:val="24"/>
        </w:rPr>
        <w:t xml:space="preserve"> zprostředkovává </w:t>
      </w:r>
      <w:r w:rsidRPr="009D3AC8">
        <w:rPr>
          <w:bCs/>
          <w:color w:val="000000" w:themeColor="text1"/>
          <w:szCs w:val="24"/>
        </w:rPr>
        <w:t>přihlášení</w:t>
      </w:r>
      <w:r w:rsidR="00E50D7D" w:rsidRPr="009D3AC8">
        <w:t xml:space="preserve"> </w:t>
      </w:r>
      <w:r w:rsidR="00E50D7D" w:rsidRPr="009D3AC8">
        <w:rPr>
          <w:bCs/>
          <w:color w:val="000000" w:themeColor="text1"/>
          <w:szCs w:val="24"/>
        </w:rPr>
        <w:t>žáka do družiny a kroužku</w:t>
      </w:r>
      <w:r w:rsidR="00DC323F" w:rsidRPr="009D3AC8">
        <w:rPr>
          <w:bCs/>
          <w:color w:val="000000" w:themeColor="text1"/>
          <w:szCs w:val="24"/>
        </w:rPr>
        <w:t xml:space="preserve"> nebo </w:t>
      </w:r>
      <w:r w:rsidRPr="009D3AC8">
        <w:rPr>
          <w:bCs/>
          <w:color w:val="000000" w:themeColor="text1"/>
          <w:szCs w:val="24"/>
        </w:rPr>
        <w:t>odhlášení</w:t>
      </w:r>
      <w:r w:rsidR="00DC323F" w:rsidRPr="009D3AC8">
        <w:rPr>
          <w:bCs/>
          <w:color w:val="000000" w:themeColor="text1"/>
          <w:szCs w:val="24"/>
        </w:rPr>
        <w:t xml:space="preserve"> žák</w:t>
      </w:r>
      <w:r w:rsidRPr="009D3AC8">
        <w:rPr>
          <w:bCs/>
          <w:color w:val="000000" w:themeColor="text1"/>
          <w:szCs w:val="24"/>
        </w:rPr>
        <w:t>a</w:t>
      </w:r>
      <w:r w:rsidR="00AC6061" w:rsidRPr="009D3AC8">
        <w:rPr>
          <w:bCs/>
          <w:color w:val="000000" w:themeColor="text1"/>
          <w:szCs w:val="24"/>
        </w:rPr>
        <w:t xml:space="preserve"> </w:t>
      </w:r>
      <w:r w:rsidR="00E50D7D" w:rsidRPr="009D3AC8">
        <w:rPr>
          <w:bCs/>
          <w:color w:val="000000" w:themeColor="text1"/>
          <w:szCs w:val="24"/>
        </w:rPr>
        <w:t>z</w:t>
      </w:r>
      <w:r w:rsidRPr="009D3AC8">
        <w:rPr>
          <w:bCs/>
          <w:color w:val="000000" w:themeColor="text1"/>
          <w:szCs w:val="24"/>
        </w:rPr>
        <w:t xml:space="preserve"> družiny a kroužku</w:t>
      </w:r>
      <w:r w:rsidR="00DC323F" w:rsidRPr="009D3AC8">
        <w:rPr>
          <w:bCs/>
          <w:color w:val="000000" w:themeColor="text1"/>
          <w:szCs w:val="24"/>
        </w:rPr>
        <w:t>, vyřizuje úplatu za družinu</w:t>
      </w:r>
      <w:r w:rsidRPr="009D3AC8">
        <w:rPr>
          <w:bCs/>
          <w:color w:val="000000" w:themeColor="text1"/>
          <w:szCs w:val="24"/>
        </w:rPr>
        <w:t xml:space="preserve"> </w:t>
      </w:r>
      <w:r w:rsidR="00E50D7D" w:rsidRPr="009D3AC8">
        <w:rPr>
          <w:bCs/>
          <w:color w:val="000000" w:themeColor="text1"/>
          <w:szCs w:val="24"/>
        </w:rPr>
        <w:br/>
      </w:r>
      <w:r w:rsidRPr="009D3AC8">
        <w:rPr>
          <w:bCs/>
          <w:color w:val="000000" w:themeColor="text1"/>
          <w:szCs w:val="24"/>
        </w:rPr>
        <w:t>a kroužek, zodpovídá</w:t>
      </w:r>
      <w:r w:rsidR="00E50D7D" w:rsidRPr="009D3AC8">
        <w:rPr>
          <w:bCs/>
          <w:color w:val="000000" w:themeColor="text1"/>
          <w:szCs w:val="24"/>
        </w:rPr>
        <w:t xml:space="preserve"> </w:t>
      </w:r>
      <w:r w:rsidRPr="009D3AC8">
        <w:rPr>
          <w:bCs/>
          <w:color w:val="000000" w:themeColor="text1"/>
          <w:szCs w:val="24"/>
        </w:rPr>
        <w:t>za související agendu</w:t>
      </w:r>
      <w:r w:rsidR="00AC6061" w:rsidRPr="009D3AC8">
        <w:rPr>
          <w:bCs/>
          <w:color w:val="000000" w:themeColor="text1"/>
          <w:szCs w:val="24"/>
        </w:rPr>
        <w:t xml:space="preserve"> </w:t>
      </w:r>
      <w:r w:rsidRPr="009D3AC8">
        <w:rPr>
          <w:bCs/>
          <w:color w:val="000000" w:themeColor="text1"/>
          <w:szCs w:val="24"/>
        </w:rPr>
        <w:t>či předložení dokladů k zaúčtování.</w:t>
      </w:r>
    </w:p>
    <w:p w14:paraId="43FD9F35" w14:textId="6AA545B2" w:rsidR="00DC323F" w:rsidRPr="009D3AC8" w:rsidRDefault="004F1E5E" w:rsidP="00DC323F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3</w:t>
      </w:r>
      <w:r w:rsidR="00DC323F" w:rsidRPr="009D3AC8">
        <w:rPr>
          <w:color w:val="000000" w:themeColor="text1"/>
          <w:szCs w:val="24"/>
        </w:rPr>
        <w:t>.</w:t>
      </w:r>
      <w:r w:rsidRPr="009D3AC8">
        <w:rPr>
          <w:color w:val="000000" w:themeColor="text1"/>
          <w:szCs w:val="24"/>
        </w:rPr>
        <w:t>2</w:t>
      </w:r>
      <w:r w:rsidR="00DC323F" w:rsidRPr="009D3AC8">
        <w:rPr>
          <w:color w:val="000000" w:themeColor="text1"/>
          <w:szCs w:val="24"/>
        </w:rPr>
        <w:t xml:space="preserve"> </w:t>
      </w:r>
      <w:r w:rsidRPr="009D3AC8">
        <w:rPr>
          <w:color w:val="000000" w:themeColor="text1"/>
          <w:szCs w:val="24"/>
        </w:rPr>
        <w:t>Přihlášení</w:t>
      </w:r>
      <w:r w:rsidR="0032268A" w:rsidRPr="009D3AC8">
        <w:rPr>
          <w:color w:val="000000" w:themeColor="text1"/>
          <w:szCs w:val="24"/>
        </w:rPr>
        <w:t xml:space="preserve"> žáka do družiny</w:t>
      </w:r>
      <w:r w:rsidRPr="009D3AC8">
        <w:rPr>
          <w:color w:val="000000" w:themeColor="text1"/>
          <w:szCs w:val="24"/>
        </w:rPr>
        <w:t xml:space="preserve"> nebo odhlášení žáka</w:t>
      </w:r>
      <w:r w:rsidR="0032268A" w:rsidRPr="009D3AC8">
        <w:rPr>
          <w:color w:val="000000" w:themeColor="text1"/>
          <w:szCs w:val="24"/>
        </w:rPr>
        <w:t xml:space="preserve"> z </w:t>
      </w:r>
      <w:r w:rsidRPr="009D3AC8">
        <w:rPr>
          <w:color w:val="000000" w:themeColor="text1"/>
          <w:szCs w:val="24"/>
        </w:rPr>
        <w:t xml:space="preserve">družiny </w:t>
      </w:r>
      <w:r w:rsidR="00DC323F" w:rsidRPr="009D3AC8">
        <w:rPr>
          <w:color w:val="000000" w:themeColor="text1"/>
          <w:szCs w:val="24"/>
        </w:rPr>
        <w:t>je prováděno na základě písemné přihlášky</w:t>
      </w:r>
      <w:r w:rsidR="0032268A" w:rsidRPr="009D3AC8">
        <w:rPr>
          <w:color w:val="000000" w:themeColor="text1"/>
          <w:szCs w:val="24"/>
        </w:rPr>
        <w:t xml:space="preserve"> </w:t>
      </w:r>
      <w:r w:rsidR="0019649D" w:rsidRPr="009D3AC8">
        <w:rPr>
          <w:color w:val="000000" w:themeColor="text1"/>
          <w:szCs w:val="24"/>
        </w:rPr>
        <w:t>(viz Příloha č. 1)</w:t>
      </w:r>
      <w:r w:rsidR="00DC323F" w:rsidRPr="009D3AC8">
        <w:rPr>
          <w:color w:val="000000" w:themeColor="text1"/>
          <w:szCs w:val="24"/>
        </w:rPr>
        <w:t xml:space="preserve"> nebo odhlášky</w:t>
      </w:r>
      <w:r w:rsidR="00E92306" w:rsidRPr="009D3AC8">
        <w:rPr>
          <w:color w:val="000000" w:themeColor="text1"/>
          <w:szCs w:val="24"/>
        </w:rPr>
        <w:t xml:space="preserve"> </w:t>
      </w:r>
      <w:r w:rsidR="00E92306" w:rsidRPr="009D3AC8">
        <w:rPr>
          <w:bCs/>
          <w:color w:val="000000" w:themeColor="text1"/>
          <w:szCs w:val="24"/>
        </w:rPr>
        <w:t>zákonného zástupce žáka (dále jen „rodič“)</w:t>
      </w:r>
      <w:r w:rsidR="00E92306" w:rsidRPr="009D3AC8">
        <w:rPr>
          <w:color w:val="000000" w:themeColor="text1"/>
          <w:szCs w:val="24"/>
        </w:rPr>
        <w:t>.</w:t>
      </w:r>
      <w:r w:rsidR="00DC323F" w:rsidRPr="009D3AC8">
        <w:rPr>
          <w:color w:val="000000" w:themeColor="text1"/>
          <w:szCs w:val="24"/>
        </w:rPr>
        <w:t xml:space="preserve"> Součástí přihlášky</w:t>
      </w:r>
      <w:r w:rsidR="0032268A" w:rsidRPr="009D3AC8">
        <w:rPr>
          <w:color w:val="000000" w:themeColor="text1"/>
          <w:szCs w:val="24"/>
        </w:rPr>
        <w:t xml:space="preserve"> </w:t>
      </w:r>
      <w:r w:rsidR="00DC323F" w:rsidRPr="009D3AC8">
        <w:rPr>
          <w:color w:val="000000" w:themeColor="text1"/>
          <w:szCs w:val="24"/>
        </w:rPr>
        <w:t>do družiny je písemné sdělení rodič</w:t>
      </w:r>
      <w:r w:rsidRPr="009D3AC8">
        <w:rPr>
          <w:color w:val="000000" w:themeColor="text1"/>
          <w:szCs w:val="24"/>
        </w:rPr>
        <w:t>e</w:t>
      </w:r>
      <w:r w:rsidR="00DC323F" w:rsidRPr="009D3AC8">
        <w:rPr>
          <w:color w:val="000000" w:themeColor="text1"/>
          <w:szCs w:val="24"/>
        </w:rPr>
        <w:t xml:space="preserve"> o rozsahu docházky a způsobu odchodu žáka </w:t>
      </w:r>
      <w:r w:rsidR="0032268A" w:rsidRPr="009D3AC8">
        <w:rPr>
          <w:color w:val="000000" w:themeColor="text1"/>
          <w:szCs w:val="24"/>
        </w:rPr>
        <w:br/>
      </w:r>
      <w:r w:rsidR="00DC323F" w:rsidRPr="009D3AC8">
        <w:rPr>
          <w:color w:val="000000" w:themeColor="text1"/>
          <w:szCs w:val="24"/>
        </w:rPr>
        <w:t>z družiny.</w:t>
      </w:r>
    </w:p>
    <w:p w14:paraId="1563DAD2" w14:textId="18F1C285" w:rsidR="0068766A" w:rsidRPr="009D3AC8" w:rsidRDefault="0068766A" w:rsidP="0068766A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3.3 Přihlášení</w:t>
      </w:r>
      <w:r w:rsidR="0032268A" w:rsidRPr="009D3AC8">
        <w:t xml:space="preserve"> </w:t>
      </w:r>
      <w:r w:rsidR="0032268A" w:rsidRPr="009D3AC8">
        <w:rPr>
          <w:color w:val="000000" w:themeColor="text1"/>
          <w:szCs w:val="24"/>
        </w:rPr>
        <w:t>žáka do kroužku</w:t>
      </w:r>
      <w:r w:rsidRPr="009D3AC8">
        <w:rPr>
          <w:color w:val="000000" w:themeColor="text1"/>
          <w:szCs w:val="24"/>
        </w:rPr>
        <w:t xml:space="preserve"> nebo odhlášení žáka</w:t>
      </w:r>
      <w:r w:rsidR="0032268A" w:rsidRPr="009D3AC8">
        <w:rPr>
          <w:color w:val="000000" w:themeColor="text1"/>
          <w:szCs w:val="24"/>
        </w:rPr>
        <w:t xml:space="preserve"> z</w:t>
      </w:r>
      <w:r w:rsidRPr="009D3AC8">
        <w:rPr>
          <w:color w:val="000000" w:themeColor="text1"/>
          <w:szCs w:val="24"/>
        </w:rPr>
        <w:t xml:space="preserve"> kroužku je prováděno na základě písemné přihlášky</w:t>
      </w:r>
      <w:r w:rsidR="0032268A" w:rsidRPr="009D3AC8">
        <w:rPr>
          <w:color w:val="000000" w:themeColor="text1"/>
          <w:szCs w:val="24"/>
        </w:rPr>
        <w:t xml:space="preserve"> </w:t>
      </w:r>
      <w:r w:rsidRPr="009D3AC8">
        <w:rPr>
          <w:color w:val="000000" w:themeColor="text1"/>
          <w:szCs w:val="24"/>
        </w:rPr>
        <w:t>nebo odhlášky rodiče.</w:t>
      </w:r>
    </w:p>
    <w:p w14:paraId="653AB28F" w14:textId="43339C88" w:rsidR="004467F2" w:rsidRPr="009D3AC8" w:rsidRDefault="004467F2" w:rsidP="004467F2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3.</w:t>
      </w:r>
      <w:r w:rsidR="00E92306" w:rsidRPr="009D3AC8">
        <w:rPr>
          <w:color w:val="000000" w:themeColor="text1"/>
          <w:szCs w:val="24"/>
        </w:rPr>
        <w:t>4</w:t>
      </w:r>
      <w:r w:rsidRPr="009D3AC8">
        <w:rPr>
          <w:color w:val="000000" w:themeColor="text1"/>
          <w:szCs w:val="24"/>
        </w:rPr>
        <w:t xml:space="preserve"> O přijetí žáka do družiny</w:t>
      </w:r>
      <w:r w:rsidR="001C06AB" w:rsidRPr="009D3AC8">
        <w:rPr>
          <w:color w:val="000000" w:themeColor="text1"/>
          <w:szCs w:val="24"/>
        </w:rPr>
        <w:t xml:space="preserve"> a kroužku</w:t>
      </w:r>
      <w:r w:rsidRPr="009D3AC8">
        <w:rPr>
          <w:color w:val="000000" w:themeColor="text1"/>
          <w:szCs w:val="24"/>
        </w:rPr>
        <w:t xml:space="preserve"> na běžný školní rok rozhoduje ředitel</w:t>
      </w:r>
      <w:r w:rsidR="001C06AB" w:rsidRPr="009D3AC8">
        <w:rPr>
          <w:color w:val="000000" w:themeColor="text1"/>
          <w:szCs w:val="24"/>
        </w:rPr>
        <w:t>, do družiny</w:t>
      </w:r>
      <w:r w:rsidR="001C06AB" w:rsidRPr="009D3AC8">
        <w:rPr>
          <w:color w:val="000000" w:themeColor="text1"/>
          <w:szCs w:val="24"/>
        </w:rPr>
        <w:br/>
      </w:r>
      <w:r w:rsidRPr="009D3AC8">
        <w:rPr>
          <w:color w:val="000000" w:themeColor="text1"/>
          <w:szCs w:val="24"/>
        </w:rPr>
        <w:t>na základě stanovených kritérií.</w:t>
      </w:r>
      <w:r w:rsidR="002766C9" w:rsidRPr="009D3AC8">
        <w:t xml:space="preserve"> </w:t>
      </w:r>
      <w:r w:rsidR="002766C9" w:rsidRPr="009D3AC8">
        <w:rPr>
          <w:color w:val="000000" w:themeColor="text1"/>
          <w:szCs w:val="24"/>
        </w:rPr>
        <w:t>Dojde-li k situaci, že nebude možné přijmout všechny žáky splňující stanovená kritéria, proběhne losování.</w:t>
      </w:r>
    </w:p>
    <w:p w14:paraId="73D18566" w14:textId="50574BE6" w:rsidR="00DC323F" w:rsidRPr="009D3AC8" w:rsidRDefault="004F1E5E" w:rsidP="00DC323F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3</w:t>
      </w:r>
      <w:r w:rsidR="00DC323F" w:rsidRPr="009D3AC8">
        <w:rPr>
          <w:color w:val="000000" w:themeColor="text1"/>
          <w:szCs w:val="24"/>
        </w:rPr>
        <w:t>.</w:t>
      </w:r>
      <w:r w:rsidR="004467F2" w:rsidRPr="009D3AC8">
        <w:rPr>
          <w:color w:val="000000" w:themeColor="text1"/>
          <w:szCs w:val="24"/>
        </w:rPr>
        <w:t>5</w:t>
      </w:r>
      <w:r w:rsidR="00DC323F" w:rsidRPr="009D3AC8">
        <w:rPr>
          <w:color w:val="000000" w:themeColor="text1"/>
          <w:szCs w:val="24"/>
        </w:rPr>
        <w:t xml:space="preserve"> Rodič potvrdí přihlášení žáka do družiny</w:t>
      </w:r>
      <w:r w:rsidRPr="009D3AC8">
        <w:rPr>
          <w:color w:val="000000" w:themeColor="text1"/>
          <w:szCs w:val="24"/>
        </w:rPr>
        <w:t xml:space="preserve"> a kroužku</w:t>
      </w:r>
      <w:r w:rsidR="00DC323F" w:rsidRPr="009D3AC8">
        <w:rPr>
          <w:color w:val="000000" w:themeColor="text1"/>
          <w:szCs w:val="24"/>
        </w:rPr>
        <w:t xml:space="preserve"> zaplacením stanovené výše úplaty</w:t>
      </w:r>
      <w:r w:rsidR="004467F2" w:rsidRPr="009D3AC8">
        <w:rPr>
          <w:color w:val="000000" w:themeColor="text1"/>
          <w:szCs w:val="24"/>
        </w:rPr>
        <w:t>.</w:t>
      </w:r>
    </w:p>
    <w:p w14:paraId="02E865C9" w14:textId="182C8354" w:rsidR="00E92306" w:rsidRPr="009D3AC8" w:rsidRDefault="00E92306" w:rsidP="00E92306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000000" w:themeColor="text1"/>
          <w:sz w:val="24"/>
        </w:rPr>
      </w:pPr>
      <w:r w:rsidRPr="009D3AC8">
        <w:rPr>
          <w:rFonts w:ascii="Times New Roman" w:hAnsi="Times New Roman"/>
          <w:color w:val="000000" w:themeColor="text1"/>
          <w:sz w:val="24"/>
        </w:rPr>
        <w:t xml:space="preserve">3.6 Neuhradí-li rodič úplatu za družinu nebo kroužek do stanovené lhůty, </w:t>
      </w:r>
      <w:r w:rsidR="00341F6A" w:rsidRPr="009D3AC8">
        <w:rPr>
          <w:rFonts w:ascii="Times New Roman" w:hAnsi="Times New Roman"/>
          <w:color w:val="000000" w:themeColor="text1"/>
          <w:sz w:val="24"/>
        </w:rPr>
        <w:t>odhlašuje</w:t>
      </w:r>
      <w:r w:rsidRPr="009D3AC8">
        <w:rPr>
          <w:rFonts w:ascii="Times New Roman" w:hAnsi="Times New Roman"/>
          <w:color w:val="000000" w:themeColor="text1"/>
          <w:sz w:val="24"/>
        </w:rPr>
        <w:t xml:space="preserve"> tím </w:t>
      </w:r>
      <w:r w:rsidR="00341F6A" w:rsidRPr="009D3AC8">
        <w:rPr>
          <w:rFonts w:ascii="Times New Roman" w:hAnsi="Times New Roman"/>
          <w:color w:val="000000" w:themeColor="text1"/>
          <w:sz w:val="24"/>
        </w:rPr>
        <w:t>své</w:t>
      </w:r>
      <w:r w:rsidRPr="009D3AC8">
        <w:rPr>
          <w:rFonts w:ascii="Times New Roman" w:hAnsi="Times New Roman"/>
          <w:color w:val="000000" w:themeColor="text1"/>
          <w:sz w:val="24"/>
        </w:rPr>
        <w:t xml:space="preserve"> dítě z družiny nebo kroužku</w:t>
      </w:r>
      <w:r w:rsidR="006A4CBB" w:rsidRPr="009D3AC8">
        <w:rPr>
          <w:rFonts w:ascii="Times New Roman" w:hAnsi="Times New Roman"/>
          <w:color w:val="000000" w:themeColor="text1"/>
          <w:sz w:val="24"/>
        </w:rPr>
        <w:t xml:space="preserve"> a ž</w:t>
      </w:r>
      <w:r w:rsidR="00341F6A" w:rsidRPr="009D3AC8">
        <w:rPr>
          <w:rFonts w:ascii="Times New Roman" w:hAnsi="Times New Roman"/>
          <w:color w:val="000000" w:themeColor="text1"/>
          <w:sz w:val="24"/>
        </w:rPr>
        <w:t xml:space="preserve">ák nemá </w:t>
      </w:r>
      <w:r w:rsidR="00E07871" w:rsidRPr="009D3AC8">
        <w:rPr>
          <w:rFonts w:ascii="Times New Roman" w:hAnsi="Times New Roman"/>
          <w:color w:val="000000" w:themeColor="text1"/>
          <w:sz w:val="24"/>
        </w:rPr>
        <w:t>možnost docház</w:t>
      </w:r>
      <w:r w:rsidR="00341F6A" w:rsidRPr="009D3AC8">
        <w:rPr>
          <w:rFonts w:ascii="Times New Roman" w:hAnsi="Times New Roman"/>
          <w:color w:val="000000" w:themeColor="text1"/>
          <w:sz w:val="24"/>
        </w:rPr>
        <w:t xml:space="preserve">et </w:t>
      </w:r>
      <w:r w:rsidR="00E07871" w:rsidRPr="009D3AC8">
        <w:rPr>
          <w:rFonts w:ascii="Times New Roman" w:hAnsi="Times New Roman"/>
          <w:color w:val="000000" w:themeColor="text1"/>
          <w:sz w:val="24"/>
        </w:rPr>
        <w:t>do družiny nebo kroužku.</w:t>
      </w:r>
      <w:r w:rsidR="00A16A40" w:rsidRPr="009D3AC8">
        <w:rPr>
          <w:rFonts w:ascii="Times New Roman" w:hAnsi="Times New Roman"/>
          <w:color w:val="000000" w:themeColor="text1"/>
          <w:sz w:val="24"/>
        </w:rPr>
        <w:t xml:space="preserve"> </w:t>
      </w:r>
      <w:r w:rsidR="00E07871" w:rsidRPr="009D3AC8">
        <w:rPr>
          <w:rFonts w:ascii="Times New Roman" w:hAnsi="Times New Roman"/>
          <w:color w:val="000000" w:themeColor="text1"/>
          <w:sz w:val="24"/>
        </w:rPr>
        <w:t>T</w:t>
      </w:r>
      <w:r w:rsidR="00106D56" w:rsidRPr="009D3AC8">
        <w:rPr>
          <w:rFonts w:ascii="Times New Roman" w:hAnsi="Times New Roman"/>
          <w:color w:val="000000" w:themeColor="text1"/>
          <w:sz w:val="24"/>
        </w:rPr>
        <w:t>ímto</w:t>
      </w:r>
      <w:r w:rsidR="00D061F8" w:rsidRPr="009D3AC8">
        <w:rPr>
          <w:rFonts w:ascii="Times New Roman" w:hAnsi="Times New Roman"/>
          <w:color w:val="000000" w:themeColor="text1"/>
          <w:sz w:val="24"/>
        </w:rPr>
        <w:t xml:space="preserve"> </w:t>
      </w:r>
      <w:r w:rsidR="00106D56" w:rsidRPr="009D3AC8">
        <w:rPr>
          <w:rFonts w:ascii="Times New Roman" w:hAnsi="Times New Roman"/>
          <w:color w:val="000000" w:themeColor="text1"/>
          <w:sz w:val="24"/>
        </w:rPr>
        <w:t>způsobem</w:t>
      </w:r>
      <w:r w:rsidR="00E07871" w:rsidRPr="009D3AC8">
        <w:rPr>
          <w:rFonts w:ascii="Times New Roman" w:hAnsi="Times New Roman"/>
          <w:color w:val="000000" w:themeColor="text1"/>
          <w:sz w:val="24"/>
        </w:rPr>
        <w:t xml:space="preserve"> </w:t>
      </w:r>
      <w:r w:rsidR="00106D56" w:rsidRPr="009D3AC8">
        <w:rPr>
          <w:rFonts w:ascii="Times New Roman" w:hAnsi="Times New Roman"/>
          <w:color w:val="000000" w:themeColor="text1"/>
          <w:sz w:val="24"/>
        </w:rPr>
        <w:t>učiněné</w:t>
      </w:r>
      <w:r w:rsidR="00E07871" w:rsidRPr="009D3AC8">
        <w:rPr>
          <w:rFonts w:ascii="Times New Roman" w:hAnsi="Times New Roman"/>
          <w:color w:val="000000" w:themeColor="text1"/>
          <w:sz w:val="24"/>
        </w:rPr>
        <w:t xml:space="preserve"> odhlášení </w:t>
      </w:r>
      <w:r w:rsidRPr="009D3AC8">
        <w:rPr>
          <w:rFonts w:ascii="Times New Roman" w:hAnsi="Times New Roman"/>
          <w:color w:val="000000" w:themeColor="text1"/>
          <w:sz w:val="24"/>
        </w:rPr>
        <w:t>může</w:t>
      </w:r>
      <w:r w:rsidR="00E07871" w:rsidRPr="009D3AC8">
        <w:rPr>
          <w:rFonts w:ascii="Times New Roman" w:hAnsi="Times New Roman"/>
          <w:color w:val="000000" w:themeColor="text1"/>
          <w:sz w:val="24"/>
        </w:rPr>
        <w:t xml:space="preserve"> rodič</w:t>
      </w:r>
      <w:r w:rsidRPr="009D3AC8">
        <w:rPr>
          <w:rFonts w:ascii="Times New Roman" w:hAnsi="Times New Roman"/>
          <w:color w:val="000000" w:themeColor="text1"/>
          <w:sz w:val="24"/>
        </w:rPr>
        <w:t xml:space="preserve"> </w:t>
      </w:r>
      <w:r w:rsidR="00EA5D4F" w:rsidRPr="009D3AC8">
        <w:rPr>
          <w:rFonts w:ascii="Times New Roman" w:hAnsi="Times New Roman"/>
          <w:color w:val="000000" w:themeColor="text1"/>
          <w:sz w:val="24"/>
        </w:rPr>
        <w:t>změnit</w:t>
      </w:r>
      <w:r w:rsidR="00341F6A" w:rsidRPr="009D3AC8">
        <w:rPr>
          <w:rFonts w:ascii="Times New Roman" w:hAnsi="Times New Roman"/>
          <w:color w:val="000000" w:themeColor="text1"/>
          <w:sz w:val="24"/>
        </w:rPr>
        <w:t xml:space="preserve"> na přihlášení, a to</w:t>
      </w:r>
      <w:r w:rsidR="00E07871" w:rsidRPr="009D3AC8">
        <w:rPr>
          <w:rFonts w:ascii="Times New Roman" w:hAnsi="Times New Roman"/>
          <w:color w:val="000000" w:themeColor="text1"/>
          <w:sz w:val="24"/>
        </w:rPr>
        <w:t xml:space="preserve"> </w:t>
      </w:r>
      <w:r w:rsidRPr="009D3AC8">
        <w:rPr>
          <w:rFonts w:ascii="Times New Roman" w:hAnsi="Times New Roman"/>
          <w:color w:val="000000" w:themeColor="text1"/>
          <w:sz w:val="24"/>
        </w:rPr>
        <w:t>provedením úplaty</w:t>
      </w:r>
      <w:r w:rsidR="00452310" w:rsidRPr="009D3AC8">
        <w:rPr>
          <w:rFonts w:ascii="Times New Roman" w:hAnsi="Times New Roman"/>
          <w:color w:val="000000" w:themeColor="text1"/>
          <w:sz w:val="24"/>
        </w:rPr>
        <w:t xml:space="preserve"> do konce následujícího měsíce běžného roku, </w:t>
      </w:r>
      <w:r w:rsidRPr="009D3AC8">
        <w:rPr>
          <w:rFonts w:ascii="Times New Roman" w:hAnsi="Times New Roman"/>
          <w:color w:val="000000" w:themeColor="text1"/>
          <w:sz w:val="24"/>
        </w:rPr>
        <w:t>za předpokladu volného místa v družině nebo kroužku</w:t>
      </w:r>
      <w:r w:rsidR="00341F6A" w:rsidRPr="009D3AC8">
        <w:rPr>
          <w:rFonts w:ascii="Times New Roman" w:hAnsi="Times New Roman"/>
          <w:color w:val="000000" w:themeColor="text1"/>
          <w:sz w:val="24"/>
        </w:rPr>
        <w:t xml:space="preserve"> </w:t>
      </w:r>
      <w:r w:rsidR="00D078F4" w:rsidRPr="009D3AC8">
        <w:rPr>
          <w:rFonts w:ascii="Times New Roman" w:hAnsi="Times New Roman"/>
          <w:color w:val="000000" w:themeColor="text1"/>
          <w:sz w:val="24"/>
        </w:rPr>
        <w:t xml:space="preserve">a bez poměrného snížení </w:t>
      </w:r>
      <w:r w:rsidR="00E07871" w:rsidRPr="009D3AC8">
        <w:rPr>
          <w:rFonts w:ascii="Times New Roman" w:hAnsi="Times New Roman"/>
          <w:color w:val="000000" w:themeColor="text1"/>
          <w:sz w:val="24"/>
        </w:rPr>
        <w:t xml:space="preserve">výše </w:t>
      </w:r>
      <w:r w:rsidR="00D078F4" w:rsidRPr="009D3AC8">
        <w:rPr>
          <w:rFonts w:ascii="Times New Roman" w:hAnsi="Times New Roman"/>
          <w:color w:val="000000" w:themeColor="text1"/>
          <w:sz w:val="24"/>
        </w:rPr>
        <w:t>úplaty.</w:t>
      </w:r>
    </w:p>
    <w:p w14:paraId="49F38424" w14:textId="1F47A52E" w:rsidR="006A71D5" w:rsidRPr="009D3AC8" w:rsidRDefault="006A71D5" w:rsidP="00065508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 xml:space="preserve">    </w:t>
      </w:r>
    </w:p>
    <w:p w14:paraId="37DEB85F" w14:textId="55EFDD13" w:rsidR="00E54FFF" w:rsidRPr="009D3AC8" w:rsidRDefault="00BE2D04" w:rsidP="00065508">
      <w:pPr>
        <w:jc w:val="both"/>
        <w:rPr>
          <w:b/>
          <w:bCs/>
          <w:color w:val="000000" w:themeColor="text1"/>
          <w:szCs w:val="24"/>
        </w:rPr>
      </w:pPr>
      <w:bookmarkStart w:id="3" w:name="_Hlk156392738"/>
      <w:bookmarkEnd w:id="1"/>
      <w:r w:rsidRPr="009D3AC8">
        <w:rPr>
          <w:b/>
          <w:bCs/>
          <w:color w:val="000000" w:themeColor="text1"/>
          <w:szCs w:val="24"/>
        </w:rPr>
        <w:t>4</w:t>
      </w:r>
      <w:r w:rsidR="00337765" w:rsidRPr="009D3AC8">
        <w:rPr>
          <w:b/>
          <w:bCs/>
          <w:color w:val="000000" w:themeColor="text1"/>
          <w:szCs w:val="24"/>
        </w:rPr>
        <w:t xml:space="preserve"> </w:t>
      </w:r>
      <w:r w:rsidR="0033247D" w:rsidRPr="009D3AC8">
        <w:rPr>
          <w:b/>
          <w:bCs/>
          <w:color w:val="000000" w:themeColor="text1"/>
          <w:szCs w:val="24"/>
        </w:rPr>
        <w:t xml:space="preserve">Podmínky </w:t>
      </w:r>
      <w:r w:rsidR="00E54FFF" w:rsidRPr="009D3AC8">
        <w:rPr>
          <w:b/>
          <w:bCs/>
          <w:color w:val="000000" w:themeColor="text1"/>
          <w:szCs w:val="24"/>
        </w:rPr>
        <w:t xml:space="preserve">a stanovení výše úplaty </w:t>
      </w:r>
      <w:r w:rsidR="009E35AC" w:rsidRPr="009D3AC8">
        <w:rPr>
          <w:b/>
          <w:bCs/>
          <w:color w:val="000000" w:themeColor="text1"/>
          <w:szCs w:val="24"/>
        </w:rPr>
        <w:t>za družinu</w:t>
      </w:r>
      <w:r w:rsidR="004A7540" w:rsidRPr="009D3AC8">
        <w:rPr>
          <w:b/>
          <w:bCs/>
          <w:color w:val="000000" w:themeColor="text1"/>
          <w:szCs w:val="24"/>
        </w:rPr>
        <w:t xml:space="preserve"> a kroužek</w:t>
      </w:r>
    </w:p>
    <w:p w14:paraId="2D3E656B" w14:textId="5F97DB23" w:rsidR="00573DC6" w:rsidRPr="009D3AC8" w:rsidRDefault="00FB22A5" w:rsidP="00065508">
      <w:pPr>
        <w:jc w:val="both"/>
        <w:rPr>
          <w:color w:val="000000" w:themeColor="text1"/>
          <w:szCs w:val="24"/>
        </w:rPr>
      </w:pPr>
      <w:bookmarkStart w:id="4" w:name="_Hlk156392670"/>
      <w:r w:rsidRPr="009D3AC8">
        <w:rPr>
          <w:color w:val="000000" w:themeColor="text1"/>
          <w:szCs w:val="24"/>
        </w:rPr>
        <w:t>4</w:t>
      </w:r>
      <w:r w:rsidR="00337765" w:rsidRPr="009D3AC8">
        <w:rPr>
          <w:color w:val="000000" w:themeColor="text1"/>
          <w:szCs w:val="24"/>
        </w:rPr>
        <w:t xml:space="preserve">.1 </w:t>
      </w:r>
      <w:r w:rsidR="00E54FFF" w:rsidRPr="009D3AC8">
        <w:rPr>
          <w:color w:val="000000" w:themeColor="text1"/>
          <w:szCs w:val="24"/>
        </w:rPr>
        <w:t xml:space="preserve">Zřizovatel </w:t>
      </w:r>
      <w:r w:rsidR="009E35AC" w:rsidRPr="009D3AC8">
        <w:rPr>
          <w:color w:val="000000" w:themeColor="text1"/>
          <w:szCs w:val="24"/>
        </w:rPr>
        <w:t>družiny</w:t>
      </w:r>
      <w:r w:rsidR="00E54FFF" w:rsidRPr="009D3AC8">
        <w:rPr>
          <w:color w:val="000000" w:themeColor="text1"/>
          <w:szCs w:val="24"/>
        </w:rPr>
        <w:t xml:space="preserve"> stanoví výši úplaty </w:t>
      </w:r>
      <w:bookmarkStart w:id="5" w:name="_Hlk156454616"/>
      <w:r w:rsidR="009E35AC" w:rsidRPr="009D3AC8">
        <w:rPr>
          <w:color w:val="000000" w:themeColor="text1"/>
          <w:szCs w:val="24"/>
        </w:rPr>
        <w:t>za žáka</w:t>
      </w:r>
      <w:r w:rsidR="00E54FFF" w:rsidRPr="009D3AC8">
        <w:rPr>
          <w:color w:val="000000" w:themeColor="text1"/>
          <w:szCs w:val="24"/>
        </w:rPr>
        <w:t xml:space="preserve"> </w:t>
      </w:r>
      <w:r w:rsidR="009E35AC" w:rsidRPr="009D3AC8">
        <w:rPr>
          <w:color w:val="000000" w:themeColor="text1"/>
          <w:szCs w:val="24"/>
        </w:rPr>
        <w:t xml:space="preserve">přihlášeného </w:t>
      </w:r>
      <w:bookmarkEnd w:id="5"/>
      <w:r w:rsidR="009E35AC" w:rsidRPr="009D3AC8">
        <w:rPr>
          <w:color w:val="000000" w:themeColor="text1"/>
          <w:szCs w:val="24"/>
        </w:rPr>
        <w:t xml:space="preserve">do družiny </w:t>
      </w:r>
      <w:r w:rsidR="00E54FFF" w:rsidRPr="009D3AC8">
        <w:rPr>
          <w:color w:val="000000" w:themeColor="text1"/>
          <w:szCs w:val="24"/>
        </w:rPr>
        <w:t>na období školního roku nejpozději</w:t>
      </w:r>
      <w:r w:rsidR="009E35AC" w:rsidRPr="009D3AC8">
        <w:rPr>
          <w:color w:val="000000" w:themeColor="text1"/>
          <w:szCs w:val="24"/>
        </w:rPr>
        <w:t xml:space="preserve"> </w:t>
      </w:r>
      <w:r w:rsidR="00E54FFF" w:rsidRPr="009D3AC8">
        <w:rPr>
          <w:color w:val="000000" w:themeColor="text1"/>
          <w:szCs w:val="24"/>
        </w:rPr>
        <w:t xml:space="preserve">do 30. června předcházejícího školního roku. Nestanoví-li zřizovatel výši úplaty v tomto termínu, zůstává měsíční výše úplaty na období dalšího školního roku stejná jako </w:t>
      </w:r>
      <w:r w:rsidR="00E54FFF" w:rsidRPr="009D3AC8">
        <w:rPr>
          <w:color w:val="000000" w:themeColor="text1"/>
          <w:szCs w:val="24"/>
        </w:rPr>
        <w:br/>
        <w:t>v předcházejícím školním roce.</w:t>
      </w:r>
      <w:r w:rsidR="00E8290E" w:rsidRPr="009D3AC8">
        <w:rPr>
          <w:color w:val="000000" w:themeColor="text1"/>
          <w:szCs w:val="24"/>
        </w:rPr>
        <w:t xml:space="preserve"> </w:t>
      </w:r>
      <w:r w:rsidR="00573DC6" w:rsidRPr="009D3AC8">
        <w:rPr>
          <w:color w:val="000000" w:themeColor="text1"/>
          <w:szCs w:val="24"/>
        </w:rPr>
        <w:t xml:space="preserve">Ředitel informuje </w:t>
      </w:r>
      <w:r w:rsidR="004F1E5E" w:rsidRPr="009D3AC8">
        <w:rPr>
          <w:color w:val="000000" w:themeColor="text1"/>
          <w:szCs w:val="24"/>
        </w:rPr>
        <w:t xml:space="preserve">rodiče </w:t>
      </w:r>
      <w:r w:rsidR="00573DC6" w:rsidRPr="009D3AC8">
        <w:rPr>
          <w:color w:val="000000" w:themeColor="text1"/>
          <w:szCs w:val="24"/>
        </w:rPr>
        <w:t>o výši úplaty na úřední desce i webu školy.</w:t>
      </w:r>
    </w:p>
    <w:p w14:paraId="72F2A8EB" w14:textId="1A46C889" w:rsidR="00E54FFF" w:rsidRPr="009D3AC8" w:rsidRDefault="00FB22A5" w:rsidP="00065508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</w:t>
      </w:r>
      <w:r w:rsidR="00337765" w:rsidRPr="009D3AC8">
        <w:rPr>
          <w:color w:val="000000" w:themeColor="text1"/>
          <w:szCs w:val="24"/>
        </w:rPr>
        <w:t xml:space="preserve">.2 </w:t>
      </w:r>
      <w:r w:rsidR="00E8290E" w:rsidRPr="009D3AC8">
        <w:rPr>
          <w:color w:val="000000" w:themeColor="text1"/>
          <w:szCs w:val="24"/>
        </w:rPr>
        <w:t xml:space="preserve">Ředitel stanoví výši úplaty </w:t>
      </w:r>
      <w:r w:rsidR="009E35AC" w:rsidRPr="009D3AC8">
        <w:rPr>
          <w:color w:val="000000" w:themeColor="text1"/>
          <w:szCs w:val="24"/>
        </w:rPr>
        <w:t xml:space="preserve">za žáka přihlášeného do </w:t>
      </w:r>
      <w:r w:rsidR="00E8290E" w:rsidRPr="009D3AC8">
        <w:rPr>
          <w:color w:val="000000" w:themeColor="text1"/>
          <w:szCs w:val="24"/>
        </w:rPr>
        <w:t>jednoho kroužku</w:t>
      </w:r>
      <w:r w:rsidR="00992C5A" w:rsidRPr="009D3AC8">
        <w:rPr>
          <w:color w:val="000000" w:themeColor="text1"/>
          <w:szCs w:val="24"/>
        </w:rPr>
        <w:t xml:space="preserve"> (viz Příloha č. </w:t>
      </w:r>
      <w:r w:rsidR="00BA7871" w:rsidRPr="009D3AC8">
        <w:rPr>
          <w:color w:val="000000" w:themeColor="text1"/>
          <w:szCs w:val="24"/>
        </w:rPr>
        <w:t>2</w:t>
      </w:r>
      <w:r w:rsidR="00992C5A" w:rsidRPr="009D3AC8">
        <w:rPr>
          <w:color w:val="000000" w:themeColor="text1"/>
          <w:szCs w:val="24"/>
        </w:rPr>
        <w:t>)</w:t>
      </w:r>
      <w:r w:rsidR="00E8290E" w:rsidRPr="009D3AC8">
        <w:rPr>
          <w:color w:val="000000" w:themeColor="text1"/>
          <w:szCs w:val="24"/>
        </w:rPr>
        <w:t xml:space="preserve"> </w:t>
      </w:r>
      <w:r w:rsidR="0062576A" w:rsidRPr="009D3AC8">
        <w:rPr>
          <w:color w:val="000000" w:themeColor="text1"/>
          <w:szCs w:val="24"/>
        </w:rPr>
        <w:t xml:space="preserve">nejpozději ve dni </w:t>
      </w:r>
      <w:r w:rsidR="00E8290E" w:rsidRPr="009D3AC8">
        <w:rPr>
          <w:color w:val="000000" w:themeColor="text1"/>
          <w:szCs w:val="24"/>
        </w:rPr>
        <w:t>nabídnutí</w:t>
      </w:r>
      <w:r w:rsidR="0062576A" w:rsidRPr="009D3AC8">
        <w:rPr>
          <w:color w:val="000000" w:themeColor="text1"/>
          <w:szCs w:val="24"/>
        </w:rPr>
        <w:t xml:space="preserve"> kroužku</w:t>
      </w:r>
      <w:r w:rsidR="00E8290E" w:rsidRPr="009D3AC8">
        <w:rPr>
          <w:color w:val="000000" w:themeColor="text1"/>
          <w:szCs w:val="24"/>
        </w:rPr>
        <w:t xml:space="preserve"> žákům</w:t>
      </w:r>
      <w:r w:rsidR="00992C5A" w:rsidRPr="009D3AC8">
        <w:rPr>
          <w:color w:val="000000" w:themeColor="text1"/>
          <w:szCs w:val="24"/>
        </w:rPr>
        <w:t xml:space="preserve"> na příslušný školní rok</w:t>
      </w:r>
      <w:r w:rsidR="00E8290E" w:rsidRPr="009D3AC8">
        <w:rPr>
          <w:color w:val="000000" w:themeColor="text1"/>
          <w:szCs w:val="24"/>
        </w:rPr>
        <w:t>.</w:t>
      </w:r>
      <w:bookmarkStart w:id="6" w:name="_Hlk156375263"/>
      <w:r w:rsidR="00E8290E" w:rsidRPr="009D3AC8">
        <w:rPr>
          <w:color w:val="000000" w:themeColor="text1"/>
          <w:szCs w:val="24"/>
        </w:rPr>
        <w:t xml:space="preserve"> </w:t>
      </w:r>
      <w:bookmarkStart w:id="7" w:name="_Hlk156454695"/>
      <w:r w:rsidR="00E54FFF" w:rsidRPr="009D3AC8">
        <w:rPr>
          <w:color w:val="000000" w:themeColor="text1"/>
          <w:szCs w:val="24"/>
        </w:rPr>
        <w:t>Ředitel informuje</w:t>
      </w:r>
      <w:r w:rsidR="00573DC6" w:rsidRPr="009D3AC8">
        <w:rPr>
          <w:color w:val="000000" w:themeColor="text1"/>
          <w:szCs w:val="24"/>
        </w:rPr>
        <w:t xml:space="preserve"> </w:t>
      </w:r>
      <w:r w:rsidR="009E35AC" w:rsidRPr="009D3AC8">
        <w:rPr>
          <w:color w:val="000000" w:themeColor="text1"/>
          <w:szCs w:val="24"/>
        </w:rPr>
        <w:t>rodiče</w:t>
      </w:r>
      <w:r w:rsidR="00573DC6" w:rsidRPr="009D3AC8">
        <w:rPr>
          <w:color w:val="000000" w:themeColor="text1"/>
          <w:szCs w:val="24"/>
        </w:rPr>
        <w:t xml:space="preserve"> </w:t>
      </w:r>
      <w:r w:rsidR="00573DC6" w:rsidRPr="009D3AC8">
        <w:rPr>
          <w:color w:val="000000" w:themeColor="text1"/>
          <w:szCs w:val="24"/>
        </w:rPr>
        <w:br/>
      </w:r>
      <w:r w:rsidR="00E54FFF" w:rsidRPr="009D3AC8">
        <w:rPr>
          <w:color w:val="000000" w:themeColor="text1"/>
          <w:szCs w:val="24"/>
        </w:rPr>
        <w:t xml:space="preserve">o výši úplaty na úřední desce </w:t>
      </w:r>
      <w:r w:rsidR="00335685" w:rsidRPr="009D3AC8">
        <w:rPr>
          <w:color w:val="000000" w:themeColor="text1"/>
          <w:szCs w:val="24"/>
        </w:rPr>
        <w:t>i</w:t>
      </w:r>
      <w:r w:rsidR="00E54FFF" w:rsidRPr="009D3AC8">
        <w:rPr>
          <w:color w:val="000000" w:themeColor="text1"/>
          <w:szCs w:val="24"/>
        </w:rPr>
        <w:t xml:space="preserve"> webu školy</w:t>
      </w:r>
      <w:r w:rsidR="00335685" w:rsidRPr="009D3AC8">
        <w:rPr>
          <w:color w:val="000000" w:themeColor="text1"/>
          <w:szCs w:val="24"/>
        </w:rPr>
        <w:t>.</w:t>
      </w:r>
    </w:p>
    <w:bookmarkEnd w:id="6"/>
    <w:bookmarkEnd w:id="7"/>
    <w:p w14:paraId="624725DF" w14:textId="40D80676" w:rsidR="00E54FFF" w:rsidRPr="009D3AC8" w:rsidRDefault="00FB22A5" w:rsidP="00065508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lastRenderedPageBreak/>
        <w:t>4</w:t>
      </w:r>
      <w:r w:rsidR="00FB6D08" w:rsidRPr="009D3AC8">
        <w:rPr>
          <w:color w:val="000000" w:themeColor="text1"/>
          <w:szCs w:val="24"/>
        </w:rPr>
        <w:t>.</w:t>
      </w:r>
      <w:proofErr w:type="gramStart"/>
      <w:r w:rsidR="00FB6D08" w:rsidRPr="009D3AC8">
        <w:rPr>
          <w:color w:val="000000" w:themeColor="text1"/>
          <w:szCs w:val="24"/>
        </w:rPr>
        <w:t xml:space="preserve">3 </w:t>
      </w:r>
      <w:r w:rsidR="00E54FFF" w:rsidRPr="009D3AC8">
        <w:rPr>
          <w:color w:val="000000" w:themeColor="text1"/>
          <w:szCs w:val="24"/>
        </w:rPr>
        <w:t>Měsíční</w:t>
      </w:r>
      <w:proofErr w:type="gramEnd"/>
      <w:r w:rsidR="00E54FFF" w:rsidRPr="009D3AC8">
        <w:rPr>
          <w:color w:val="000000" w:themeColor="text1"/>
          <w:szCs w:val="24"/>
        </w:rPr>
        <w:t xml:space="preserve"> výše úplaty </w:t>
      </w:r>
      <w:r w:rsidR="00D321FA" w:rsidRPr="009D3AC8">
        <w:rPr>
          <w:color w:val="000000" w:themeColor="text1"/>
          <w:szCs w:val="24"/>
        </w:rPr>
        <w:t>za žáka</w:t>
      </w:r>
      <w:r w:rsidR="00E54FFF" w:rsidRPr="009D3AC8">
        <w:rPr>
          <w:color w:val="000000" w:themeColor="text1"/>
          <w:szCs w:val="24"/>
        </w:rPr>
        <w:t xml:space="preserve"> v </w:t>
      </w:r>
      <w:r w:rsidR="009E35AC" w:rsidRPr="009D3AC8">
        <w:rPr>
          <w:color w:val="000000" w:themeColor="text1"/>
          <w:szCs w:val="24"/>
        </w:rPr>
        <w:t>družině</w:t>
      </w:r>
      <w:r w:rsidR="00E54FFF" w:rsidRPr="009D3AC8">
        <w:rPr>
          <w:color w:val="000000" w:themeColor="text1"/>
          <w:szCs w:val="24"/>
        </w:rPr>
        <w:t xml:space="preserve"> nesmí přesáhnout 4 % základní sazby minimální mzdy za měsíc, která je platná v době stanovení měsíční výše úplaty.</w:t>
      </w:r>
    </w:p>
    <w:bookmarkEnd w:id="4"/>
    <w:p w14:paraId="79F5D1E5" w14:textId="7E459350" w:rsidR="0033247D" w:rsidRPr="009D3AC8" w:rsidRDefault="00FB22A5" w:rsidP="00065508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</w:t>
      </w:r>
      <w:r w:rsidR="00FB6D08" w:rsidRPr="009D3AC8">
        <w:rPr>
          <w:color w:val="000000" w:themeColor="text1"/>
          <w:szCs w:val="24"/>
        </w:rPr>
        <w:t xml:space="preserve">.4 </w:t>
      </w:r>
      <w:r w:rsidR="0033247D" w:rsidRPr="009D3AC8">
        <w:rPr>
          <w:color w:val="000000" w:themeColor="text1"/>
          <w:szCs w:val="24"/>
        </w:rPr>
        <w:t>Výši úplaty</w:t>
      </w:r>
      <w:r w:rsidR="00C32895" w:rsidRPr="009D3AC8">
        <w:rPr>
          <w:color w:val="000000" w:themeColor="text1"/>
          <w:szCs w:val="24"/>
        </w:rPr>
        <w:t xml:space="preserve"> za družinu</w:t>
      </w:r>
      <w:r w:rsidR="0033247D" w:rsidRPr="009D3AC8">
        <w:rPr>
          <w:color w:val="000000" w:themeColor="text1"/>
          <w:szCs w:val="24"/>
        </w:rPr>
        <w:t xml:space="preserve"> může ředitel</w:t>
      </w:r>
      <w:r w:rsidR="00573DC6" w:rsidRPr="009D3AC8">
        <w:rPr>
          <w:color w:val="000000" w:themeColor="text1"/>
          <w:szCs w:val="24"/>
        </w:rPr>
        <w:t xml:space="preserve"> na základě žádosti rodiče</w:t>
      </w:r>
      <w:r w:rsidR="00267FE9" w:rsidRPr="009D3AC8">
        <w:rPr>
          <w:color w:val="000000" w:themeColor="text1"/>
          <w:szCs w:val="24"/>
        </w:rPr>
        <w:t xml:space="preserve"> (viz Příloha č. 3)</w:t>
      </w:r>
      <w:r w:rsidR="0033247D" w:rsidRPr="009D3AC8">
        <w:rPr>
          <w:color w:val="000000" w:themeColor="text1"/>
          <w:szCs w:val="24"/>
        </w:rPr>
        <w:t xml:space="preserve"> snížit nebo </w:t>
      </w:r>
      <w:r w:rsidR="00267FE9" w:rsidRPr="009D3AC8">
        <w:rPr>
          <w:color w:val="000000" w:themeColor="text1"/>
          <w:szCs w:val="24"/>
        </w:rPr>
        <w:br/>
      </w:r>
      <w:r w:rsidR="0033247D" w:rsidRPr="009D3AC8">
        <w:rPr>
          <w:color w:val="000000" w:themeColor="text1"/>
          <w:szCs w:val="24"/>
        </w:rPr>
        <w:t>od úplaty osvobodit, jestliže</w:t>
      </w:r>
      <w:r w:rsidR="001C33BE" w:rsidRPr="009D3AC8">
        <w:rPr>
          <w:color w:val="000000" w:themeColor="text1"/>
          <w:szCs w:val="24"/>
        </w:rPr>
        <w:t xml:space="preserve"> mu rodič prokáže</w:t>
      </w:r>
      <w:r w:rsidR="00FD03EE" w:rsidRPr="009D3AC8">
        <w:rPr>
          <w:color w:val="000000" w:themeColor="text1"/>
          <w:szCs w:val="24"/>
        </w:rPr>
        <w:t>:</w:t>
      </w:r>
    </w:p>
    <w:p w14:paraId="64DEF26F" w14:textId="5F5A8B50" w:rsidR="006700A1" w:rsidRPr="009D3AC8" w:rsidRDefault="006700A1" w:rsidP="006700A1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4.4.1 žák nebo jeho rodič je příjemcem dávky státní sociální pomoci, jejíž součástí je složka na živobytí, nebo členem domácnosti tohoto příjemce podle zákona o dávce státní sociální pomoci,</w:t>
      </w:r>
    </w:p>
    <w:p w14:paraId="2FB341C0" w14:textId="26F4E3CF" w:rsidR="006700A1" w:rsidRPr="009D3AC8" w:rsidRDefault="006700A1" w:rsidP="006700A1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 xml:space="preserve">4.4.2 žákovi nebo jeho rodiči náleží zvýšení příspěvku na péči podle zákona o sociálních službách, </w:t>
      </w:r>
    </w:p>
    <w:p w14:paraId="6CEB48D0" w14:textId="52C0CB08" w:rsidR="006700A1" w:rsidRPr="009D3AC8" w:rsidRDefault="006700A1" w:rsidP="006700A1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4.4.3 žák svěřený do pěstounské péče má nárok na příspěvek na úhradu potřeb dítěte podle zákona o sociálně-právní ochraně dětí</w:t>
      </w:r>
      <w:r w:rsidR="00A233C5" w:rsidRPr="009D3AC8">
        <w:rPr>
          <w:color w:val="000000" w:themeColor="text1"/>
          <w:szCs w:val="24"/>
        </w:rPr>
        <w:t>,</w:t>
      </w:r>
    </w:p>
    <w:p w14:paraId="1DC3E4A1" w14:textId="1385FE9F" w:rsidR="006700A1" w:rsidRPr="009D3AC8" w:rsidRDefault="006700A1" w:rsidP="006700A1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 xml:space="preserve">4.4.4 </w:t>
      </w:r>
      <w:r w:rsidR="00A233C5" w:rsidRPr="009D3AC8">
        <w:rPr>
          <w:color w:val="000000" w:themeColor="text1"/>
          <w:szCs w:val="24"/>
        </w:rPr>
        <w:t>žák</w:t>
      </w:r>
      <w:r w:rsidRPr="009D3AC8">
        <w:rPr>
          <w:color w:val="000000" w:themeColor="text1"/>
          <w:szCs w:val="24"/>
        </w:rPr>
        <w:t xml:space="preserve"> je členem domácnosti, které se poskytuje dávka státní sociální pomoci, jejíž součástí je bonus na dítě.</w:t>
      </w:r>
    </w:p>
    <w:p w14:paraId="05940E37" w14:textId="0FE7C8C2" w:rsidR="00D037EA" w:rsidRPr="009D3AC8" w:rsidRDefault="00FB22A5" w:rsidP="00065508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</w:t>
      </w:r>
      <w:r w:rsidR="00FB6D08" w:rsidRPr="009D3AC8">
        <w:rPr>
          <w:color w:val="000000" w:themeColor="text1"/>
          <w:szCs w:val="24"/>
        </w:rPr>
        <w:t xml:space="preserve">.5 </w:t>
      </w:r>
      <w:r w:rsidR="0033247D" w:rsidRPr="009D3AC8">
        <w:rPr>
          <w:color w:val="000000" w:themeColor="text1"/>
          <w:szCs w:val="24"/>
        </w:rPr>
        <w:t xml:space="preserve">Pokud je v kalendářním měsíci omezen nebo přerušen provoz </w:t>
      </w:r>
      <w:r w:rsidR="009E35AC" w:rsidRPr="009D3AC8">
        <w:rPr>
          <w:color w:val="000000" w:themeColor="text1"/>
          <w:szCs w:val="24"/>
        </w:rPr>
        <w:t>družiny</w:t>
      </w:r>
      <w:r w:rsidR="0033247D" w:rsidRPr="009D3AC8">
        <w:rPr>
          <w:color w:val="000000" w:themeColor="text1"/>
          <w:szCs w:val="24"/>
        </w:rPr>
        <w:t xml:space="preserve"> po dobu delší než 5 dnů, úplata se </w:t>
      </w:r>
      <w:r w:rsidR="0038606E" w:rsidRPr="009D3AC8">
        <w:rPr>
          <w:color w:val="000000" w:themeColor="text1"/>
          <w:szCs w:val="24"/>
        </w:rPr>
        <w:t>žákovi</w:t>
      </w:r>
      <w:r w:rsidR="0033247D" w:rsidRPr="009D3AC8">
        <w:rPr>
          <w:color w:val="000000" w:themeColor="text1"/>
          <w:szCs w:val="24"/>
        </w:rPr>
        <w:t xml:space="preserve"> poměrně sníží. </w:t>
      </w:r>
      <w:r w:rsidR="00D037EA" w:rsidRPr="009D3AC8">
        <w:rPr>
          <w:color w:val="000000" w:themeColor="text1"/>
          <w:szCs w:val="24"/>
        </w:rPr>
        <w:t xml:space="preserve">Ředitel informuje </w:t>
      </w:r>
      <w:r w:rsidR="0038606E" w:rsidRPr="009D3AC8">
        <w:rPr>
          <w:color w:val="000000" w:themeColor="text1"/>
          <w:szCs w:val="24"/>
        </w:rPr>
        <w:t>rodiče</w:t>
      </w:r>
      <w:r w:rsidR="00D037EA" w:rsidRPr="009D3AC8">
        <w:rPr>
          <w:color w:val="000000" w:themeColor="text1"/>
          <w:szCs w:val="24"/>
        </w:rPr>
        <w:t xml:space="preserve"> o </w:t>
      </w:r>
      <w:r w:rsidR="00E02A39" w:rsidRPr="009D3AC8">
        <w:rPr>
          <w:color w:val="000000" w:themeColor="text1"/>
          <w:szCs w:val="24"/>
        </w:rPr>
        <w:t>snížení</w:t>
      </w:r>
      <w:r w:rsidR="00D037EA" w:rsidRPr="009D3AC8">
        <w:rPr>
          <w:color w:val="000000" w:themeColor="text1"/>
          <w:szCs w:val="24"/>
        </w:rPr>
        <w:t xml:space="preserve"> úplaty na úřední desce </w:t>
      </w:r>
      <w:r w:rsidR="00D321FA" w:rsidRPr="009D3AC8">
        <w:rPr>
          <w:color w:val="000000" w:themeColor="text1"/>
          <w:szCs w:val="24"/>
        </w:rPr>
        <w:br/>
      </w:r>
      <w:r w:rsidR="00335685" w:rsidRPr="009D3AC8">
        <w:rPr>
          <w:color w:val="000000" w:themeColor="text1"/>
          <w:szCs w:val="24"/>
        </w:rPr>
        <w:t>i</w:t>
      </w:r>
      <w:r w:rsidR="00D037EA" w:rsidRPr="009D3AC8">
        <w:rPr>
          <w:color w:val="000000" w:themeColor="text1"/>
          <w:szCs w:val="24"/>
        </w:rPr>
        <w:t xml:space="preserve"> webu školy. </w:t>
      </w:r>
      <w:r w:rsidR="00E02A39" w:rsidRPr="009D3AC8">
        <w:rPr>
          <w:color w:val="000000" w:themeColor="text1"/>
          <w:szCs w:val="24"/>
        </w:rPr>
        <w:t xml:space="preserve">Vzniklý přeplatek se použije k úhradě úplaty následujícího období nebo vychovatelka vyzve rodiče k dodání vyplněné Žádosti o zaslání přeplatku nebo mylné platby (viz Příloha č. 4). K vyplacení dojde do konce aktuálního, resp. do konce následujícího měsíce </w:t>
      </w:r>
      <w:r w:rsidR="00E02A39" w:rsidRPr="009D3AC8">
        <w:rPr>
          <w:color w:val="000000" w:themeColor="text1"/>
          <w:szCs w:val="24"/>
        </w:rPr>
        <w:br/>
        <w:t>po obdržení Žádosti o zaslání přeplatku nebo mylné platby (viz Příloha č. 4) od rodiče.</w:t>
      </w:r>
    </w:p>
    <w:p w14:paraId="6896753A" w14:textId="2E978675" w:rsidR="002939AE" w:rsidRPr="009D3AC8" w:rsidRDefault="00FB22A5" w:rsidP="00065508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</w:t>
      </w:r>
      <w:r w:rsidR="002939AE" w:rsidRPr="009D3AC8">
        <w:rPr>
          <w:color w:val="000000" w:themeColor="text1"/>
          <w:szCs w:val="24"/>
        </w:rPr>
        <w:t xml:space="preserve">.6 Pokud je žák přijat do družiny k jinému než k prvnímu dni </w:t>
      </w:r>
      <w:r w:rsidR="00DE3BA5" w:rsidRPr="009D3AC8">
        <w:rPr>
          <w:color w:val="000000" w:themeColor="text1"/>
          <w:szCs w:val="24"/>
        </w:rPr>
        <w:t xml:space="preserve">příslušného školního roku </w:t>
      </w:r>
      <w:r w:rsidR="00963B61" w:rsidRPr="009D3AC8">
        <w:rPr>
          <w:color w:val="000000" w:themeColor="text1"/>
          <w:szCs w:val="24"/>
        </w:rPr>
        <w:br/>
      </w:r>
      <w:r w:rsidR="00DE3BA5" w:rsidRPr="009D3AC8">
        <w:rPr>
          <w:color w:val="000000" w:themeColor="text1"/>
          <w:szCs w:val="24"/>
        </w:rPr>
        <w:t>nebo</w:t>
      </w:r>
      <w:r w:rsidR="00DE3BA5" w:rsidRPr="009D3AC8">
        <w:t xml:space="preserve"> </w:t>
      </w:r>
      <w:r w:rsidR="00DE3BA5" w:rsidRPr="009D3AC8">
        <w:rPr>
          <w:color w:val="000000" w:themeColor="text1"/>
          <w:szCs w:val="24"/>
        </w:rPr>
        <w:t xml:space="preserve">k jinému než k prvnímu dni provozu kroužku, </w:t>
      </w:r>
      <w:r w:rsidR="002939AE" w:rsidRPr="009D3AC8">
        <w:rPr>
          <w:color w:val="000000" w:themeColor="text1"/>
          <w:szCs w:val="24"/>
        </w:rPr>
        <w:t>úplata se žákovi poměrně sníží.</w:t>
      </w:r>
    </w:p>
    <w:p w14:paraId="0D36DCAC" w14:textId="7B73A8A4" w:rsidR="00992C5A" w:rsidRPr="009D3AC8" w:rsidRDefault="00FB22A5" w:rsidP="002939AE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</w:t>
      </w:r>
      <w:r w:rsidR="002939AE" w:rsidRPr="009D3AC8">
        <w:rPr>
          <w:color w:val="000000" w:themeColor="text1"/>
          <w:szCs w:val="24"/>
        </w:rPr>
        <w:t>.7 Pokud je žák odhlášen z družiny</w:t>
      </w:r>
      <w:r w:rsidR="00500725" w:rsidRPr="009D3AC8">
        <w:rPr>
          <w:color w:val="000000" w:themeColor="text1"/>
          <w:szCs w:val="24"/>
        </w:rPr>
        <w:t xml:space="preserve"> nebo</w:t>
      </w:r>
      <w:r w:rsidR="00500725" w:rsidRPr="009D3AC8">
        <w:t xml:space="preserve"> </w:t>
      </w:r>
      <w:r w:rsidR="00500725" w:rsidRPr="009D3AC8">
        <w:rPr>
          <w:color w:val="000000" w:themeColor="text1"/>
          <w:szCs w:val="24"/>
        </w:rPr>
        <w:t>pokud je rozhodnutím ředitele vyloučen z družiny</w:t>
      </w:r>
      <w:r w:rsidR="002939AE" w:rsidRPr="009D3AC8">
        <w:rPr>
          <w:color w:val="000000" w:themeColor="text1"/>
          <w:szCs w:val="24"/>
        </w:rPr>
        <w:t xml:space="preserve">, </w:t>
      </w:r>
      <w:r w:rsidR="001D4CE8" w:rsidRPr="009D3AC8">
        <w:rPr>
          <w:color w:val="000000" w:themeColor="text1"/>
          <w:szCs w:val="24"/>
        </w:rPr>
        <w:t xml:space="preserve">zbylá uhrazená </w:t>
      </w:r>
      <w:r w:rsidR="002939AE" w:rsidRPr="009D3AC8">
        <w:rPr>
          <w:color w:val="000000" w:themeColor="text1"/>
          <w:szCs w:val="24"/>
        </w:rPr>
        <w:t>úplata</w:t>
      </w:r>
      <w:r w:rsidR="00500725" w:rsidRPr="009D3AC8">
        <w:rPr>
          <w:color w:val="000000" w:themeColor="text1"/>
          <w:szCs w:val="24"/>
        </w:rPr>
        <w:t xml:space="preserve"> se</w:t>
      </w:r>
      <w:r w:rsidR="00325969" w:rsidRPr="009D3AC8">
        <w:rPr>
          <w:color w:val="000000" w:themeColor="text1"/>
          <w:szCs w:val="24"/>
        </w:rPr>
        <w:t xml:space="preserve"> za stanovené období</w:t>
      </w:r>
      <w:r w:rsidR="002939AE" w:rsidRPr="009D3AC8">
        <w:rPr>
          <w:color w:val="000000" w:themeColor="text1"/>
          <w:szCs w:val="24"/>
        </w:rPr>
        <w:t xml:space="preserve"> </w:t>
      </w:r>
      <w:r w:rsidR="009864B8" w:rsidRPr="009D3AC8">
        <w:rPr>
          <w:color w:val="000000" w:themeColor="text1"/>
          <w:szCs w:val="24"/>
        </w:rPr>
        <w:t>poměrně</w:t>
      </w:r>
      <w:r w:rsidR="002939AE" w:rsidRPr="009D3AC8">
        <w:rPr>
          <w:color w:val="000000" w:themeColor="text1"/>
          <w:szCs w:val="24"/>
        </w:rPr>
        <w:t xml:space="preserve"> </w:t>
      </w:r>
      <w:r w:rsidR="00325969" w:rsidRPr="009D3AC8">
        <w:rPr>
          <w:color w:val="000000" w:themeColor="text1"/>
          <w:szCs w:val="24"/>
        </w:rPr>
        <w:t xml:space="preserve">rodiči </w:t>
      </w:r>
      <w:r w:rsidR="001D4CE8" w:rsidRPr="009D3AC8">
        <w:rPr>
          <w:color w:val="000000" w:themeColor="text1"/>
          <w:szCs w:val="24"/>
        </w:rPr>
        <w:t>vyplatí</w:t>
      </w:r>
      <w:r w:rsidR="000E0FAB" w:rsidRPr="009D3AC8">
        <w:rPr>
          <w:color w:val="000000" w:themeColor="text1"/>
          <w:szCs w:val="24"/>
        </w:rPr>
        <w:t>, a to na základě Žádosti</w:t>
      </w:r>
      <w:r w:rsidR="0062576A" w:rsidRPr="009D3AC8">
        <w:rPr>
          <w:color w:val="000000" w:themeColor="text1"/>
          <w:szCs w:val="24"/>
        </w:rPr>
        <w:t xml:space="preserve"> </w:t>
      </w:r>
      <w:r w:rsidR="00500725" w:rsidRPr="009D3AC8">
        <w:rPr>
          <w:color w:val="000000" w:themeColor="text1"/>
          <w:szCs w:val="24"/>
        </w:rPr>
        <w:br/>
      </w:r>
      <w:r w:rsidR="000E0FAB" w:rsidRPr="009D3AC8">
        <w:rPr>
          <w:color w:val="000000" w:themeColor="text1"/>
          <w:szCs w:val="24"/>
        </w:rPr>
        <w:t xml:space="preserve">o zaslání přeplatku nebo mylné platby (viz Příloha č. </w:t>
      </w:r>
      <w:r w:rsidR="00BA7871" w:rsidRPr="009D3AC8">
        <w:rPr>
          <w:color w:val="000000" w:themeColor="text1"/>
          <w:szCs w:val="24"/>
        </w:rPr>
        <w:t>4</w:t>
      </w:r>
      <w:r w:rsidR="000E0FAB" w:rsidRPr="009D3AC8">
        <w:rPr>
          <w:color w:val="000000" w:themeColor="text1"/>
          <w:szCs w:val="24"/>
        </w:rPr>
        <w:t>)</w:t>
      </w:r>
      <w:r w:rsidR="00992C5A" w:rsidRPr="009D3AC8">
        <w:rPr>
          <w:color w:val="000000" w:themeColor="text1"/>
          <w:szCs w:val="24"/>
        </w:rPr>
        <w:t>, k jehož vyplnění</w:t>
      </w:r>
      <w:r w:rsidR="00325969" w:rsidRPr="009D3AC8">
        <w:rPr>
          <w:color w:val="000000" w:themeColor="text1"/>
          <w:szCs w:val="24"/>
        </w:rPr>
        <w:t xml:space="preserve"> </w:t>
      </w:r>
      <w:r w:rsidR="00992C5A" w:rsidRPr="009D3AC8">
        <w:rPr>
          <w:color w:val="000000" w:themeColor="text1"/>
          <w:szCs w:val="24"/>
        </w:rPr>
        <w:t>a dodání vyzve rodiče vychovatelka</w:t>
      </w:r>
      <w:r w:rsidR="00C83074" w:rsidRPr="009D3AC8">
        <w:rPr>
          <w:color w:val="000000" w:themeColor="text1"/>
          <w:szCs w:val="24"/>
        </w:rPr>
        <w:t>. K vyplacení dojde do konce aktuálního, resp.</w:t>
      </w:r>
      <w:r w:rsidR="001D4CE8" w:rsidRPr="009D3AC8">
        <w:rPr>
          <w:color w:val="000000" w:themeColor="text1"/>
          <w:szCs w:val="24"/>
        </w:rPr>
        <w:t xml:space="preserve"> </w:t>
      </w:r>
      <w:r w:rsidR="00C83074" w:rsidRPr="009D3AC8">
        <w:rPr>
          <w:color w:val="000000" w:themeColor="text1"/>
          <w:szCs w:val="24"/>
        </w:rPr>
        <w:t xml:space="preserve">do konce následujícího měsíce </w:t>
      </w:r>
      <w:r w:rsidR="00500725" w:rsidRPr="009D3AC8">
        <w:rPr>
          <w:color w:val="000000" w:themeColor="text1"/>
          <w:szCs w:val="24"/>
        </w:rPr>
        <w:br/>
      </w:r>
      <w:r w:rsidR="00C83074" w:rsidRPr="009D3AC8">
        <w:rPr>
          <w:color w:val="000000" w:themeColor="text1"/>
          <w:szCs w:val="24"/>
        </w:rPr>
        <w:t>po obdržení Žádosti o zaslání přeplatku nebo mylné platby (viz Příloha</w:t>
      </w:r>
      <w:r w:rsidR="00325969" w:rsidRPr="009D3AC8">
        <w:rPr>
          <w:color w:val="000000" w:themeColor="text1"/>
          <w:szCs w:val="24"/>
        </w:rPr>
        <w:t xml:space="preserve"> </w:t>
      </w:r>
      <w:r w:rsidR="00C83074" w:rsidRPr="009D3AC8">
        <w:rPr>
          <w:color w:val="000000" w:themeColor="text1"/>
          <w:szCs w:val="24"/>
        </w:rPr>
        <w:t>č. 4) od rodič</w:t>
      </w:r>
      <w:r w:rsidR="00F22E96" w:rsidRPr="009D3AC8">
        <w:rPr>
          <w:color w:val="000000" w:themeColor="text1"/>
          <w:szCs w:val="24"/>
        </w:rPr>
        <w:t>e</w:t>
      </w:r>
      <w:r w:rsidR="00C83074" w:rsidRPr="009D3AC8">
        <w:rPr>
          <w:color w:val="000000" w:themeColor="text1"/>
          <w:szCs w:val="24"/>
        </w:rPr>
        <w:t>.</w:t>
      </w:r>
    </w:p>
    <w:p w14:paraId="72BF7F88" w14:textId="5495111E" w:rsidR="002627BD" w:rsidRPr="009D3AC8" w:rsidRDefault="002627BD" w:rsidP="002627BD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4.</w:t>
      </w:r>
      <w:r w:rsidR="00500725" w:rsidRPr="009D3AC8">
        <w:rPr>
          <w:color w:val="000000" w:themeColor="text1"/>
          <w:szCs w:val="24"/>
        </w:rPr>
        <w:t>8</w:t>
      </w:r>
      <w:r w:rsidRPr="009D3AC8">
        <w:rPr>
          <w:color w:val="000000" w:themeColor="text1"/>
          <w:szCs w:val="24"/>
        </w:rPr>
        <w:t xml:space="preserve"> Pokud je žák odhlášen z kroužku </w:t>
      </w:r>
      <w:bookmarkStart w:id="8" w:name="_Hlk164574462"/>
      <w:r w:rsidRPr="009D3AC8">
        <w:rPr>
          <w:color w:val="000000" w:themeColor="text1"/>
          <w:szCs w:val="24"/>
        </w:rPr>
        <w:t>nebo</w:t>
      </w:r>
      <w:r w:rsidRPr="009D3AC8">
        <w:t xml:space="preserve"> </w:t>
      </w:r>
      <w:r w:rsidRPr="009D3AC8">
        <w:rPr>
          <w:color w:val="000000" w:themeColor="text1"/>
          <w:szCs w:val="24"/>
        </w:rPr>
        <w:t xml:space="preserve">pokud je žák rozhodnutím ředitele vyloučen </w:t>
      </w:r>
      <w:r w:rsidRPr="009D3AC8">
        <w:rPr>
          <w:color w:val="000000" w:themeColor="text1"/>
          <w:szCs w:val="24"/>
        </w:rPr>
        <w:br/>
        <w:t>z kroužku</w:t>
      </w:r>
      <w:bookmarkEnd w:id="8"/>
      <w:r w:rsidRPr="009D3AC8">
        <w:rPr>
          <w:color w:val="000000" w:themeColor="text1"/>
          <w:szCs w:val="24"/>
        </w:rPr>
        <w:t xml:space="preserve">, </w:t>
      </w:r>
      <w:r w:rsidR="001D4CE8" w:rsidRPr="009D3AC8">
        <w:rPr>
          <w:color w:val="000000" w:themeColor="text1"/>
          <w:szCs w:val="24"/>
        </w:rPr>
        <w:t>zbylá uhrazená úplata</w:t>
      </w:r>
      <w:r w:rsidR="00500725" w:rsidRPr="009D3AC8">
        <w:rPr>
          <w:color w:val="000000" w:themeColor="text1"/>
          <w:szCs w:val="24"/>
        </w:rPr>
        <w:t xml:space="preserve"> se</w:t>
      </w:r>
      <w:r w:rsidR="00325969" w:rsidRPr="009D3AC8">
        <w:rPr>
          <w:color w:val="000000" w:themeColor="text1"/>
          <w:szCs w:val="24"/>
        </w:rPr>
        <w:t xml:space="preserve"> za stanovené období</w:t>
      </w:r>
      <w:r w:rsidR="001D4CE8" w:rsidRPr="009D3AC8">
        <w:rPr>
          <w:color w:val="000000" w:themeColor="text1"/>
          <w:szCs w:val="24"/>
        </w:rPr>
        <w:t xml:space="preserve"> zpět</w:t>
      </w:r>
      <w:r w:rsidR="00325969" w:rsidRPr="009D3AC8">
        <w:rPr>
          <w:color w:val="000000" w:themeColor="text1"/>
          <w:szCs w:val="24"/>
        </w:rPr>
        <w:t xml:space="preserve"> rodiči</w:t>
      </w:r>
      <w:r w:rsidR="001D4CE8" w:rsidRPr="009D3AC8">
        <w:rPr>
          <w:color w:val="000000" w:themeColor="text1"/>
          <w:szCs w:val="24"/>
        </w:rPr>
        <w:t xml:space="preserve"> nevyplatí.</w:t>
      </w:r>
    </w:p>
    <w:p w14:paraId="7E25FD83" w14:textId="25436031" w:rsidR="008B5144" w:rsidRPr="009D3AC8" w:rsidRDefault="00FB22A5" w:rsidP="002939AE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</w:t>
      </w:r>
      <w:r w:rsidR="008B5144" w:rsidRPr="009D3AC8">
        <w:rPr>
          <w:color w:val="000000" w:themeColor="text1"/>
          <w:szCs w:val="24"/>
        </w:rPr>
        <w:t>.</w:t>
      </w:r>
      <w:r w:rsidR="00500725" w:rsidRPr="009D3AC8">
        <w:rPr>
          <w:color w:val="000000" w:themeColor="text1"/>
          <w:szCs w:val="24"/>
        </w:rPr>
        <w:t>9</w:t>
      </w:r>
      <w:r w:rsidR="008B5144" w:rsidRPr="009D3AC8">
        <w:rPr>
          <w:color w:val="000000" w:themeColor="text1"/>
          <w:szCs w:val="24"/>
        </w:rPr>
        <w:t xml:space="preserve"> Pokud rodič vyjádří zájem o docházku žáka do družiny ve vybraných dnech o Hlavních prázdninách (červenec až srpen),</w:t>
      </w:r>
      <w:r w:rsidR="008B5144" w:rsidRPr="009D3AC8">
        <w:t xml:space="preserve"> </w:t>
      </w:r>
      <w:r w:rsidR="008B5144" w:rsidRPr="009D3AC8">
        <w:rPr>
          <w:color w:val="000000" w:themeColor="text1"/>
          <w:szCs w:val="24"/>
        </w:rPr>
        <w:t>úplata se žákovi</w:t>
      </w:r>
      <w:r w:rsidR="00E21CB9" w:rsidRPr="009D3AC8">
        <w:rPr>
          <w:color w:val="000000" w:themeColor="text1"/>
          <w:szCs w:val="24"/>
        </w:rPr>
        <w:t xml:space="preserve"> za toto období</w:t>
      </w:r>
      <w:r w:rsidR="008B5144" w:rsidRPr="009D3AC8">
        <w:rPr>
          <w:color w:val="000000" w:themeColor="text1"/>
          <w:szCs w:val="24"/>
        </w:rPr>
        <w:t xml:space="preserve"> poměrně sníží.</w:t>
      </w:r>
    </w:p>
    <w:bookmarkEnd w:id="3"/>
    <w:p w14:paraId="79A1CD12" w14:textId="75BCA4B6" w:rsidR="00FC083D" w:rsidRPr="009D3AC8" w:rsidRDefault="00FB22A5" w:rsidP="00065508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4.1</w:t>
      </w:r>
      <w:r w:rsidR="001A111D" w:rsidRPr="009D3AC8">
        <w:rPr>
          <w:color w:val="000000" w:themeColor="text1"/>
          <w:szCs w:val="24"/>
        </w:rPr>
        <w:t>0</w:t>
      </w:r>
      <w:r w:rsidR="00FB6D08" w:rsidRPr="009D3AC8">
        <w:rPr>
          <w:color w:val="000000" w:themeColor="text1"/>
          <w:szCs w:val="24"/>
        </w:rPr>
        <w:t xml:space="preserve"> </w:t>
      </w:r>
      <w:r w:rsidR="0038606E" w:rsidRPr="009D3AC8">
        <w:rPr>
          <w:color w:val="000000" w:themeColor="text1"/>
          <w:szCs w:val="24"/>
        </w:rPr>
        <w:t>Rodič</w:t>
      </w:r>
      <w:r w:rsidR="00FC083D" w:rsidRPr="009D3AC8">
        <w:rPr>
          <w:color w:val="000000" w:themeColor="text1"/>
          <w:szCs w:val="24"/>
        </w:rPr>
        <w:t xml:space="preserve"> </w:t>
      </w:r>
      <w:r w:rsidR="007C49F0" w:rsidRPr="009D3AC8">
        <w:rPr>
          <w:color w:val="000000" w:themeColor="text1"/>
          <w:szCs w:val="24"/>
        </w:rPr>
        <w:t>žák</w:t>
      </w:r>
      <w:r w:rsidR="000065CE" w:rsidRPr="009D3AC8">
        <w:rPr>
          <w:color w:val="000000" w:themeColor="text1"/>
          <w:szCs w:val="24"/>
        </w:rPr>
        <w:t>a</w:t>
      </w:r>
      <w:r w:rsidR="0038606E" w:rsidRPr="009D3AC8">
        <w:rPr>
          <w:color w:val="000000" w:themeColor="text1"/>
          <w:szCs w:val="24"/>
        </w:rPr>
        <w:t xml:space="preserve"> </w:t>
      </w:r>
      <w:r w:rsidR="00FC083D" w:rsidRPr="009D3AC8">
        <w:rPr>
          <w:color w:val="000000" w:themeColor="text1"/>
          <w:szCs w:val="24"/>
        </w:rPr>
        <w:t xml:space="preserve">uhradí </w:t>
      </w:r>
      <w:r w:rsidR="00C32895" w:rsidRPr="009D3AC8">
        <w:rPr>
          <w:color w:val="000000" w:themeColor="text1"/>
          <w:szCs w:val="24"/>
        </w:rPr>
        <w:t>úplatu</w:t>
      </w:r>
      <w:r w:rsidR="00FC083D" w:rsidRPr="009D3AC8">
        <w:rPr>
          <w:color w:val="000000" w:themeColor="text1"/>
          <w:szCs w:val="24"/>
        </w:rPr>
        <w:t xml:space="preserve"> </w:t>
      </w:r>
      <w:r w:rsidR="0038606E" w:rsidRPr="009D3AC8">
        <w:rPr>
          <w:color w:val="000000" w:themeColor="text1"/>
          <w:szCs w:val="24"/>
        </w:rPr>
        <w:t xml:space="preserve">za družinu </w:t>
      </w:r>
      <w:r w:rsidR="00FC083D" w:rsidRPr="009D3AC8">
        <w:rPr>
          <w:color w:val="000000" w:themeColor="text1"/>
          <w:szCs w:val="24"/>
        </w:rPr>
        <w:t>ve dvou částkách</w:t>
      </w:r>
      <w:r w:rsidR="00491386" w:rsidRPr="009D3AC8">
        <w:rPr>
          <w:color w:val="000000" w:themeColor="text1"/>
          <w:szCs w:val="24"/>
        </w:rPr>
        <w:t xml:space="preserve">, a to </w:t>
      </w:r>
      <w:r w:rsidR="00BD1DEF" w:rsidRPr="009D3AC8">
        <w:rPr>
          <w:color w:val="000000" w:themeColor="text1"/>
          <w:szCs w:val="24"/>
        </w:rPr>
        <w:t>do 3</w:t>
      </w:r>
      <w:r w:rsidR="00AB5AD6" w:rsidRPr="009D3AC8">
        <w:rPr>
          <w:color w:val="000000" w:themeColor="text1"/>
          <w:szCs w:val="24"/>
        </w:rPr>
        <w:t>1</w:t>
      </w:r>
      <w:r w:rsidR="00BD1DEF" w:rsidRPr="009D3AC8">
        <w:rPr>
          <w:color w:val="000000" w:themeColor="text1"/>
          <w:szCs w:val="24"/>
        </w:rPr>
        <w:t>. 8</w:t>
      </w:r>
      <w:r w:rsidR="00FC083D" w:rsidRPr="009D3AC8">
        <w:rPr>
          <w:color w:val="000000" w:themeColor="text1"/>
          <w:szCs w:val="24"/>
        </w:rPr>
        <w:t>. běžného roku za září</w:t>
      </w:r>
      <w:r w:rsidR="00E54FFF" w:rsidRPr="009D3AC8">
        <w:rPr>
          <w:color w:val="000000" w:themeColor="text1"/>
          <w:szCs w:val="24"/>
        </w:rPr>
        <w:t xml:space="preserve"> až </w:t>
      </w:r>
      <w:r w:rsidR="00FC083D" w:rsidRPr="009D3AC8">
        <w:rPr>
          <w:color w:val="000000" w:themeColor="text1"/>
          <w:szCs w:val="24"/>
        </w:rPr>
        <w:t>prosin</w:t>
      </w:r>
      <w:r w:rsidR="0032268A" w:rsidRPr="009D3AC8">
        <w:rPr>
          <w:color w:val="000000" w:themeColor="text1"/>
          <w:szCs w:val="24"/>
        </w:rPr>
        <w:t>ec</w:t>
      </w:r>
      <w:r w:rsidR="00491386" w:rsidRPr="009D3AC8">
        <w:rPr>
          <w:color w:val="000000" w:themeColor="text1"/>
          <w:szCs w:val="24"/>
        </w:rPr>
        <w:t xml:space="preserve"> a </w:t>
      </w:r>
      <w:r w:rsidR="009268AC" w:rsidRPr="009D3AC8">
        <w:rPr>
          <w:color w:val="000000" w:themeColor="text1"/>
          <w:szCs w:val="24"/>
        </w:rPr>
        <w:t xml:space="preserve">do </w:t>
      </w:r>
      <w:r w:rsidR="00AB5AD6" w:rsidRPr="009D3AC8">
        <w:rPr>
          <w:color w:val="000000" w:themeColor="text1"/>
          <w:szCs w:val="24"/>
        </w:rPr>
        <w:t>31</w:t>
      </w:r>
      <w:r w:rsidR="009268AC" w:rsidRPr="009D3AC8">
        <w:rPr>
          <w:color w:val="000000" w:themeColor="text1"/>
          <w:szCs w:val="24"/>
        </w:rPr>
        <w:t>. 1. běžného roku</w:t>
      </w:r>
      <w:r w:rsidR="007C49F0" w:rsidRPr="009D3AC8">
        <w:rPr>
          <w:color w:val="000000" w:themeColor="text1"/>
          <w:szCs w:val="24"/>
        </w:rPr>
        <w:t xml:space="preserve"> </w:t>
      </w:r>
      <w:r w:rsidR="00FC083D" w:rsidRPr="009D3AC8">
        <w:rPr>
          <w:color w:val="000000" w:themeColor="text1"/>
          <w:szCs w:val="24"/>
        </w:rPr>
        <w:t>za leden</w:t>
      </w:r>
      <w:r w:rsidR="00E54FFF" w:rsidRPr="009D3AC8">
        <w:rPr>
          <w:color w:val="000000" w:themeColor="text1"/>
          <w:szCs w:val="24"/>
        </w:rPr>
        <w:t xml:space="preserve"> až </w:t>
      </w:r>
      <w:r w:rsidR="00FC083D" w:rsidRPr="009D3AC8">
        <w:rPr>
          <w:color w:val="000000" w:themeColor="text1"/>
          <w:szCs w:val="24"/>
        </w:rPr>
        <w:t>červen</w:t>
      </w:r>
      <w:r w:rsidR="00AA119A" w:rsidRPr="009D3AC8">
        <w:rPr>
          <w:color w:val="000000" w:themeColor="text1"/>
          <w:szCs w:val="24"/>
        </w:rPr>
        <w:t xml:space="preserve"> </w:t>
      </w:r>
      <w:bookmarkStart w:id="9" w:name="_Hlk162624855"/>
      <w:r w:rsidR="00AA119A" w:rsidRPr="009D3AC8">
        <w:rPr>
          <w:color w:val="000000" w:themeColor="text1"/>
          <w:szCs w:val="24"/>
        </w:rPr>
        <w:t>(nejdříve</w:t>
      </w:r>
      <w:r w:rsidR="00491386" w:rsidRPr="009D3AC8">
        <w:rPr>
          <w:color w:val="000000" w:themeColor="text1"/>
          <w:szCs w:val="24"/>
        </w:rPr>
        <w:t xml:space="preserve"> však</w:t>
      </w:r>
      <w:r w:rsidR="00AA119A" w:rsidRPr="009D3AC8">
        <w:rPr>
          <w:color w:val="000000" w:themeColor="text1"/>
          <w:szCs w:val="24"/>
        </w:rPr>
        <w:t xml:space="preserve"> 1. ledna)</w:t>
      </w:r>
      <w:r w:rsidR="00DA76E4" w:rsidRPr="009D3AC8">
        <w:rPr>
          <w:color w:val="000000" w:themeColor="text1"/>
          <w:szCs w:val="24"/>
        </w:rPr>
        <w:t>,</w:t>
      </w:r>
      <w:bookmarkEnd w:id="9"/>
      <w:r w:rsidR="00491386" w:rsidRPr="009D3AC8">
        <w:rPr>
          <w:color w:val="000000" w:themeColor="text1"/>
          <w:szCs w:val="24"/>
        </w:rPr>
        <w:t xml:space="preserve"> příp. </w:t>
      </w:r>
      <w:r w:rsidR="00D153F0" w:rsidRPr="009D3AC8">
        <w:rPr>
          <w:color w:val="000000" w:themeColor="text1"/>
          <w:szCs w:val="24"/>
        </w:rPr>
        <w:t xml:space="preserve">do </w:t>
      </w:r>
      <w:r w:rsidR="00AB5AD6" w:rsidRPr="009D3AC8">
        <w:rPr>
          <w:color w:val="000000" w:themeColor="text1"/>
          <w:szCs w:val="24"/>
        </w:rPr>
        <w:t>30</w:t>
      </w:r>
      <w:r w:rsidR="00D153F0" w:rsidRPr="009D3AC8">
        <w:rPr>
          <w:color w:val="000000" w:themeColor="text1"/>
          <w:szCs w:val="24"/>
        </w:rPr>
        <w:t>. 6. běžného roku za červenec</w:t>
      </w:r>
      <w:r w:rsidR="00D05C45" w:rsidRPr="009D3AC8">
        <w:rPr>
          <w:color w:val="000000" w:themeColor="text1"/>
          <w:szCs w:val="24"/>
        </w:rPr>
        <w:t xml:space="preserve"> </w:t>
      </w:r>
      <w:r w:rsidR="003702D3" w:rsidRPr="009D3AC8">
        <w:rPr>
          <w:color w:val="000000" w:themeColor="text1"/>
          <w:szCs w:val="24"/>
        </w:rPr>
        <w:t>až</w:t>
      </w:r>
      <w:r w:rsidR="00D05C45" w:rsidRPr="009D3AC8">
        <w:rPr>
          <w:color w:val="000000" w:themeColor="text1"/>
          <w:szCs w:val="24"/>
        </w:rPr>
        <w:t xml:space="preserve"> </w:t>
      </w:r>
      <w:r w:rsidR="00D153F0" w:rsidRPr="009D3AC8">
        <w:rPr>
          <w:color w:val="000000" w:themeColor="text1"/>
          <w:szCs w:val="24"/>
        </w:rPr>
        <w:t>srpen,</w:t>
      </w:r>
      <w:r w:rsidR="003702D3" w:rsidRPr="009D3AC8">
        <w:rPr>
          <w:color w:val="000000" w:themeColor="text1"/>
          <w:szCs w:val="24"/>
        </w:rPr>
        <w:t xml:space="preserve"> vyjádří-li rodič zájem o</w:t>
      </w:r>
      <w:r w:rsidR="00491386" w:rsidRPr="009D3AC8">
        <w:rPr>
          <w:color w:val="000000" w:themeColor="text1"/>
          <w:szCs w:val="24"/>
        </w:rPr>
        <w:t xml:space="preserve"> docházku žáka do</w:t>
      </w:r>
      <w:r w:rsidR="003702D3" w:rsidRPr="009D3AC8">
        <w:rPr>
          <w:color w:val="000000" w:themeColor="text1"/>
          <w:szCs w:val="24"/>
        </w:rPr>
        <w:t xml:space="preserve"> družin</w:t>
      </w:r>
      <w:r w:rsidR="00491386" w:rsidRPr="009D3AC8">
        <w:rPr>
          <w:color w:val="000000" w:themeColor="text1"/>
          <w:szCs w:val="24"/>
        </w:rPr>
        <w:t>y</w:t>
      </w:r>
      <w:r w:rsidR="00405E3F" w:rsidRPr="009D3AC8">
        <w:rPr>
          <w:color w:val="000000" w:themeColor="text1"/>
          <w:szCs w:val="24"/>
        </w:rPr>
        <w:t xml:space="preserve"> v tomto období</w:t>
      </w:r>
      <w:r w:rsidR="003702D3" w:rsidRPr="009D3AC8">
        <w:rPr>
          <w:color w:val="000000" w:themeColor="text1"/>
          <w:szCs w:val="24"/>
        </w:rPr>
        <w:t>,</w:t>
      </w:r>
      <w:r w:rsidR="00491386" w:rsidRPr="009D3AC8">
        <w:rPr>
          <w:color w:val="000000" w:themeColor="text1"/>
          <w:szCs w:val="24"/>
        </w:rPr>
        <w:t xml:space="preserve"> nebo do konce aktuálního měsíce v němž byl žák do družiny přijat</w:t>
      </w:r>
      <w:r w:rsidR="00DA76E4" w:rsidRPr="009D3AC8">
        <w:rPr>
          <w:color w:val="000000" w:themeColor="text1"/>
          <w:szCs w:val="24"/>
        </w:rPr>
        <w:t xml:space="preserve"> při přijetí </w:t>
      </w:r>
      <w:r w:rsidR="00963B61" w:rsidRPr="009D3AC8">
        <w:rPr>
          <w:color w:val="000000" w:themeColor="text1"/>
          <w:szCs w:val="24"/>
        </w:rPr>
        <w:t>do družiny k jinému než k prvnímu dni příslušnéh</w:t>
      </w:r>
      <w:r w:rsidR="001F57D7" w:rsidRPr="009D3AC8">
        <w:rPr>
          <w:color w:val="000000" w:themeColor="text1"/>
          <w:szCs w:val="24"/>
        </w:rPr>
        <w:t xml:space="preserve">o </w:t>
      </w:r>
      <w:r w:rsidR="00963B61" w:rsidRPr="009D3AC8">
        <w:rPr>
          <w:color w:val="000000" w:themeColor="text1"/>
          <w:szCs w:val="24"/>
        </w:rPr>
        <w:t>školního roku</w:t>
      </w:r>
      <w:r w:rsidR="00D153F0" w:rsidRPr="009D3AC8">
        <w:rPr>
          <w:color w:val="000000" w:themeColor="text1"/>
          <w:szCs w:val="24"/>
        </w:rPr>
        <w:t>.</w:t>
      </w:r>
      <w:r w:rsidR="00491386" w:rsidRPr="009D3AC8">
        <w:rPr>
          <w:color w:val="000000" w:themeColor="text1"/>
          <w:szCs w:val="24"/>
        </w:rPr>
        <w:t xml:space="preserve"> </w:t>
      </w:r>
      <w:r w:rsidR="008A19E2" w:rsidRPr="009D3AC8">
        <w:rPr>
          <w:color w:val="000000" w:themeColor="text1"/>
          <w:szCs w:val="24"/>
        </w:rPr>
        <w:t>Úplata</w:t>
      </w:r>
      <w:r w:rsidR="00FC083D" w:rsidRPr="009D3AC8">
        <w:rPr>
          <w:color w:val="000000" w:themeColor="text1"/>
          <w:szCs w:val="24"/>
        </w:rPr>
        <w:t xml:space="preserve"> se provádí bezhotovostně</w:t>
      </w:r>
      <w:r w:rsidR="00930701" w:rsidRPr="009D3AC8">
        <w:rPr>
          <w:color w:val="000000" w:themeColor="text1"/>
          <w:szCs w:val="24"/>
        </w:rPr>
        <w:t xml:space="preserve"> převodem </w:t>
      </w:r>
      <w:r w:rsidR="00CC4EE8" w:rsidRPr="009D3AC8">
        <w:rPr>
          <w:color w:val="000000" w:themeColor="text1"/>
          <w:szCs w:val="24"/>
        </w:rPr>
        <w:t xml:space="preserve">na </w:t>
      </w:r>
      <w:r w:rsidR="00A11DC4" w:rsidRPr="009D3AC8">
        <w:rPr>
          <w:color w:val="000000" w:themeColor="text1"/>
          <w:szCs w:val="24"/>
        </w:rPr>
        <w:t xml:space="preserve">bankovní </w:t>
      </w:r>
      <w:r w:rsidR="00CC4EE8" w:rsidRPr="009D3AC8">
        <w:rPr>
          <w:color w:val="000000" w:themeColor="text1"/>
          <w:szCs w:val="24"/>
        </w:rPr>
        <w:t xml:space="preserve">účet vedený u banky </w:t>
      </w:r>
      <w:r w:rsidR="008D0521" w:rsidRPr="009D3AC8">
        <w:rPr>
          <w:color w:val="000000" w:themeColor="text1"/>
          <w:szCs w:val="24"/>
        </w:rPr>
        <w:t>ČSOB</w:t>
      </w:r>
      <w:r w:rsidR="00491386" w:rsidRPr="009D3AC8">
        <w:rPr>
          <w:color w:val="000000" w:themeColor="text1"/>
          <w:szCs w:val="24"/>
        </w:rPr>
        <w:t>, č</w:t>
      </w:r>
      <w:r w:rsidR="00930701" w:rsidRPr="009D3AC8">
        <w:rPr>
          <w:color w:val="000000" w:themeColor="text1"/>
          <w:szCs w:val="24"/>
        </w:rPr>
        <w:t>íslo účtu: 285435672/0300</w:t>
      </w:r>
      <w:r w:rsidR="00491386" w:rsidRPr="009D3AC8">
        <w:rPr>
          <w:color w:val="000000" w:themeColor="text1"/>
          <w:szCs w:val="24"/>
        </w:rPr>
        <w:t>, v</w:t>
      </w:r>
      <w:r w:rsidR="00730F7E" w:rsidRPr="009D3AC8">
        <w:rPr>
          <w:color w:val="000000" w:themeColor="text1"/>
          <w:szCs w:val="24"/>
        </w:rPr>
        <w:t xml:space="preserve">ariabilní symbol: uvádí se </w:t>
      </w:r>
      <w:r w:rsidR="000065CE" w:rsidRPr="009D3AC8">
        <w:rPr>
          <w:color w:val="000000" w:themeColor="text1"/>
          <w:szCs w:val="24"/>
        </w:rPr>
        <w:t>přidělené</w:t>
      </w:r>
      <w:r w:rsidR="00730F7E" w:rsidRPr="009D3AC8">
        <w:rPr>
          <w:color w:val="000000" w:themeColor="text1"/>
          <w:szCs w:val="24"/>
        </w:rPr>
        <w:t xml:space="preserve"> číslo žáka</w:t>
      </w:r>
      <w:r w:rsidR="00491386" w:rsidRPr="009D3AC8">
        <w:rPr>
          <w:color w:val="000000" w:themeColor="text1"/>
          <w:szCs w:val="24"/>
        </w:rPr>
        <w:t>, d</w:t>
      </w:r>
      <w:r w:rsidR="00FC083D" w:rsidRPr="009D3AC8">
        <w:rPr>
          <w:color w:val="000000" w:themeColor="text1"/>
          <w:szCs w:val="24"/>
        </w:rPr>
        <w:t xml:space="preserve">o zprávy pro příjemce se píše </w:t>
      </w:r>
      <w:r w:rsidR="00930701" w:rsidRPr="009D3AC8">
        <w:rPr>
          <w:color w:val="000000" w:themeColor="text1"/>
          <w:szCs w:val="24"/>
        </w:rPr>
        <w:t>„družina“.</w:t>
      </w:r>
    </w:p>
    <w:p w14:paraId="645C2B83" w14:textId="0696FECC" w:rsidR="00C133CE" w:rsidRPr="009D3AC8" w:rsidRDefault="00FB22A5" w:rsidP="00065508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4.1</w:t>
      </w:r>
      <w:r w:rsidR="001A111D" w:rsidRPr="009D3AC8">
        <w:rPr>
          <w:color w:val="000000" w:themeColor="text1"/>
          <w:szCs w:val="24"/>
        </w:rPr>
        <w:t>1</w:t>
      </w:r>
      <w:r w:rsidR="00FB6D08" w:rsidRPr="009D3AC8">
        <w:rPr>
          <w:color w:val="000000" w:themeColor="text1"/>
          <w:szCs w:val="24"/>
        </w:rPr>
        <w:t xml:space="preserve"> </w:t>
      </w:r>
      <w:r w:rsidR="0038606E" w:rsidRPr="009D3AC8">
        <w:rPr>
          <w:color w:val="000000" w:themeColor="text1"/>
          <w:szCs w:val="24"/>
        </w:rPr>
        <w:t>Rodič</w:t>
      </w:r>
      <w:r w:rsidR="00FC083D" w:rsidRPr="009D3AC8">
        <w:rPr>
          <w:color w:val="000000" w:themeColor="text1"/>
          <w:szCs w:val="24"/>
        </w:rPr>
        <w:t xml:space="preserve"> </w:t>
      </w:r>
      <w:r w:rsidR="00290C34" w:rsidRPr="009D3AC8">
        <w:rPr>
          <w:color w:val="000000" w:themeColor="text1"/>
          <w:szCs w:val="24"/>
        </w:rPr>
        <w:t>žák</w:t>
      </w:r>
      <w:r w:rsidR="00B70D02" w:rsidRPr="009D3AC8">
        <w:rPr>
          <w:color w:val="000000" w:themeColor="text1"/>
          <w:szCs w:val="24"/>
        </w:rPr>
        <w:t>a</w:t>
      </w:r>
      <w:r w:rsidR="00FC083D" w:rsidRPr="009D3AC8">
        <w:rPr>
          <w:color w:val="000000" w:themeColor="text1"/>
          <w:szCs w:val="24"/>
        </w:rPr>
        <w:t xml:space="preserve"> uhradí</w:t>
      </w:r>
      <w:r w:rsidR="00CC03C7" w:rsidRPr="009D3AC8">
        <w:rPr>
          <w:color w:val="000000" w:themeColor="text1"/>
          <w:szCs w:val="24"/>
        </w:rPr>
        <w:t xml:space="preserve"> </w:t>
      </w:r>
      <w:r w:rsidR="00C32895" w:rsidRPr="009D3AC8">
        <w:rPr>
          <w:color w:val="000000" w:themeColor="text1"/>
          <w:szCs w:val="24"/>
        </w:rPr>
        <w:t>úplatu</w:t>
      </w:r>
      <w:r w:rsidR="00CC03C7" w:rsidRPr="009D3AC8">
        <w:rPr>
          <w:color w:val="000000" w:themeColor="text1"/>
          <w:szCs w:val="24"/>
        </w:rPr>
        <w:t xml:space="preserve"> </w:t>
      </w:r>
      <w:r w:rsidR="0038606E" w:rsidRPr="009D3AC8">
        <w:rPr>
          <w:color w:val="000000" w:themeColor="text1"/>
          <w:szCs w:val="24"/>
        </w:rPr>
        <w:t xml:space="preserve">za kroužek </w:t>
      </w:r>
      <w:r w:rsidR="00CC03C7" w:rsidRPr="009D3AC8">
        <w:rPr>
          <w:color w:val="000000" w:themeColor="text1"/>
          <w:szCs w:val="24"/>
        </w:rPr>
        <w:t>ve dvou částkách</w:t>
      </w:r>
      <w:r w:rsidR="001A1CFE" w:rsidRPr="009D3AC8">
        <w:rPr>
          <w:color w:val="000000" w:themeColor="text1"/>
          <w:szCs w:val="24"/>
        </w:rPr>
        <w:t xml:space="preserve">, a to </w:t>
      </w:r>
      <w:r w:rsidR="00FC083D" w:rsidRPr="009D3AC8">
        <w:rPr>
          <w:color w:val="000000" w:themeColor="text1"/>
          <w:szCs w:val="24"/>
        </w:rPr>
        <w:t xml:space="preserve">do </w:t>
      </w:r>
      <w:r w:rsidR="00AB5AD6" w:rsidRPr="009D3AC8">
        <w:rPr>
          <w:color w:val="000000" w:themeColor="text1"/>
          <w:szCs w:val="24"/>
        </w:rPr>
        <w:t>30</w:t>
      </w:r>
      <w:r w:rsidR="00E80FA9" w:rsidRPr="009D3AC8">
        <w:rPr>
          <w:color w:val="000000" w:themeColor="text1"/>
          <w:szCs w:val="24"/>
        </w:rPr>
        <w:t>. 9</w:t>
      </w:r>
      <w:r w:rsidR="00FC083D" w:rsidRPr="009D3AC8">
        <w:rPr>
          <w:color w:val="000000" w:themeColor="text1"/>
          <w:szCs w:val="24"/>
        </w:rPr>
        <w:t>. běžného roku</w:t>
      </w:r>
      <w:r w:rsidR="00290C34" w:rsidRPr="009D3AC8">
        <w:rPr>
          <w:color w:val="000000" w:themeColor="text1"/>
          <w:szCs w:val="24"/>
        </w:rPr>
        <w:t xml:space="preserve"> </w:t>
      </w:r>
      <w:r w:rsidR="00FC083D" w:rsidRPr="009D3AC8">
        <w:rPr>
          <w:color w:val="000000" w:themeColor="text1"/>
          <w:szCs w:val="24"/>
        </w:rPr>
        <w:t>za říjen</w:t>
      </w:r>
      <w:r w:rsidR="00E54FFF" w:rsidRPr="009D3AC8">
        <w:rPr>
          <w:color w:val="000000" w:themeColor="text1"/>
          <w:szCs w:val="24"/>
        </w:rPr>
        <w:t xml:space="preserve"> až </w:t>
      </w:r>
      <w:r w:rsidR="00FC083D" w:rsidRPr="009D3AC8">
        <w:rPr>
          <w:color w:val="000000" w:themeColor="text1"/>
          <w:szCs w:val="24"/>
        </w:rPr>
        <w:t>prosinec</w:t>
      </w:r>
      <w:r w:rsidR="00290C34" w:rsidRPr="009D3AC8">
        <w:rPr>
          <w:color w:val="000000" w:themeColor="text1"/>
          <w:szCs w:val="24"/>
        </w:rPr>
        <w:t xml:space="preserve"> </w:t>
      </w:r>
      <w:r w:rsidR="00CC4EE8" w:rsidRPr="009D3AC8">
        <w:rPr>
          <w:color w:val="000000" w:themeColor="text1"/>
          <w:szCs w:val="24"/>
        </w:rPr>
        <w:t>za jeden kroužek</w:t>
      </w:r>
      <w:r w:rsidR="001A1CFE" w:rsidRPr="009D3AC8">
        <w:rPr>
          <w:color w:val="000000" w:themeColor="text1"/>
          <w:szCs w:val="24"/>
        </w:rPr>
        <w:t xml:space="preserve"> a </w:t>
      </w:r>
      <w:r w:rsidR="00FC083D" w:rsidRPr="009D3AC8">
        <w:rPr>
          <w:color w:val="000000" w:themeColor="text1"/>
          <w:szCs w:val="24"/>
        </w:rPr>
        <w:t xml:space="preserve">do </w:t>
      </w:r>
      <w:r w:rsidR="00AB5AD6" w:rsidRPr="009D3AC8">
        <w:rPr>
          <w:color w:val="000000" w:themeColor="text1"/>
          <w:szCs w:val="24"/>
        </w:rPr>
        <w:t>31</w:t>
      </w:r>
      <w:r w:rsidR="00FC083D" w:rsidRPr="009D3AC8">
        <w:rPr>
          <w:color w:val="000000" w:themeColor="text1"/>
          <w:szCs w:val="24"/>
        </w:rPr>
        <w:t>. 1. běžného roku</w:t>
      </w:r>
      <w:r w:rsidR="00290C34" w:rsidRPr="009D3AC8">
        <w:rPr>
          <w:color w:val="000000" w:themeColor="text1"/>
          <w:szCs w:val="24"/>
        </w:rPr>
        <w:t xml:space="preserve"> </w:t>
      </w:r>
      <w:r w:rsidR="00FC083D" w:rsidRPr="009D3AC8">
        <w:rPr>
          <w:color w:val="000000" w:themeColor="text1"/>
          <w:szCs w:val="24"/>
        </w:rPr>
        <w:t>za leden</w:t>
      </w:r>
      <w:r w:rsidR="00E54FFF" w:rsidRPr="009D3AC8">
        <w:rPr>
          <w:color w:val="000000" w:themeColor="text1"/>
          <w:szCs w:val="24"/>
        </w:rPr>
        <w:t xml:space="preserve"> až </w:t>
      </w:r>
      <w:r w:rsidR="00FC083D" w:rsidRPr="009D3AC8">
        <w:rPr>
          <w:color w:val="000000" w:themeColor="text1"/>
          <w:szCs w:val="24"/>
        </w:rPr>
        <w:t>květen</w:t>
      </w:r>
      <w:r w:rsidR="00290C34" w:rsidRPr="009D3AC8">
        <w:rPr>
          <w:color w:val="000000" w:themeColor="text1"/>
          <w:szCs w:val="24"/>
        </w:rPr>
        <w:t xml:space="preserve"> </w:t>
      </w:r>
      <w:r w:rsidR="00CC4EE8" w:rsidRPr="009D3AC8">
        <w:rPr>
          <w:color w:val="000000" w:themeColor="text1"/>
          <w:szCs w:val="24"/>
        </w:rPr>
        <w:t>za jeden kroužek</w:t>
      </w:r>
      <w:r w:rsidR="00AA119A" w:rsidRPr="009D3AC8">
        <w:rPr>
          <w:color w:val="000000" w:themeColor="text1"/>
          <w:szCs w:val="24"/>
        </w:rPr>
        <w:t xml:space="preserve"> (nejdříve 1. ledna),</w:t>
      </w:r>
      <w:r w:rsidR="001A1CFE" w:rsidRPr="009D3AC8">
        <w:rPr>
          <w:color w:val="000000" w:themeColor="text1"/>
          <w:szCs w:val="24"/>
        </w:rPr>
        <w:t xml:space="preserve"> nebo </w:t>
      </w:r>
      <w:r w:rsidR="00491386" w:rsidRPr="009D3AC8">
        <w:rPr>
          <w:color w:val="000000" w:themeColor="text1"/>
          <w:szCs w:val="24"/>
        </w:rPr>
        <w:t>do konce aktuálního měsíce</w:t>
      </w:r>
      <w:r w:rsidR="001A1CFE" w:rsidRPr="009D3AC8">
        <w:t xml:space="preserve"> </w:t>
      </w:r>
      <w:r w:rsidR="001A1CFE" w:rsidRPr="009D3AC8">
        <w:rPr>
          <w:color w:val="000000" w:themeColor="text1"/>
          <w:szCs w:val="24"/>
        </w:rPr>
        <w:t>v němž byl žák do kroužku přijat</w:t>
      </w:r>
      <w:r w:rsidR="00491386" w:rsidRPr="009D3AC8">
        <w:rPr>
          <w:color w:val="000000" w:themeColor="text1"/>
          <w:szCs w:val="24"/>
        </w:rPr>
        <w:t xml:space="preserve"> </w:t>
      </w:r>
      <w:r w:rsidR="00D153F0" w:rsidRPr="009D3AC8">
        <w:rPr>
          <w:color w:val="000000" w:themeColor="text1"/>
          <w:szCs w:val="24"/>
        </w:rPr>
        <w:t>při přijetí k jinému než k prvnímu dni provozu kroužku.</w:t>
      </w:r>
      <w:r w:rsidR="001A1CFE" w:rsidRPr="009D3AC8">
        <w:rPr>
          <w:color w:val="000000" w:themeColor="text1"/>
          <w:szCs w:val="24"/>
        </w:rPr>
        <w:t xml:space="preserve"> </w:t>
      </w:r>
      <w:r w:rsidR="008A19E2" w:rsidRPr="009D3AC8">
        <w:rPr>
          <w:color w:val="000000" w:themeColor="text1"/>
          <w:szCs w:val="24"/>
        </w:rPr>
        <w:t>Úplata</w:t>
      </w:r>
      <w:r w:rsidR="00C133CE" w:rsidRPr="009D3AC8">
        <w:rPr>
          <w:color w:val="000000" w:themeColor="text1"/>
          <w:szCs w:val="24"/>
        </w:rPr>
        <w:t xml:space="preserve"> se provádí bezhotovostně převodem </w:t>
      </w:r>
      <w:r w:rsidR="001A1CFE" w:rsidRPr="009D3AC8">
        <w:rPr>
          <w:color w:val="000000" w:themeColor="text1"/>
          <w:szCs w:val="24"/>
        </w:rPr>
        <w:br/>
      </w:r>
      <w:r w:rsidR="00C133CE" w:rsidRPr="009D3AC8">
        <w:rPr>
          <w:color w:val="000000" w:themeColor="text1"/>
          <w:szCs w:val="24"/>
        </w:rPr>
        <w:t xml:space="preserve">na </w:t>
      </w:r>
      <w:r w:rsidR="00A11DC4" w:rsidRPr="009D3AC8">
        <w:rPr>
          <w:color w:val="000000" w:themeColor="text1"/>
          <w:szCs w:val="24"/>
        </w:rPr>
        <w:t xml:space="preserve">bankovní </w:t>
      </w:r>
      <w:r w:rsidR="00C133CE" w:rsidRPr="009D3AC8">
        <w:rPr>
          <w:color w:val="000000" w:themeColor="text1"/>
          <w:szCs w:val="24"/>
        </w:rPr>
        <w:t xml:space="preserve">účet vedený u banky </w:t>
      </w:r>
      <w:r w:rsidR="008D0521" w:rsidRPr="009D3AC8">
        <w:rPr>
          <w:color w:val="000000" w:themeColor="text1"/>
          <w:szCs w:val="24"/>
        </w:rPr>
        <w:t>ČSOB</w:t>
      </w:r>
      <w:r w:rsidR="001A1CFE" w:rsidRPr="009D3AC8">
        <w:rPr>
          <w:color w:val="000000" w:themeColor="text1"/>
          <w:szCs w:val="24"/>
        </w:rPr>
        <w:t>, č</w:t>
      </w:r>
      <w:r w:rsidR="00C133CE" w:rsidRPr="009D3AC8">
        <w:rPr>
          <w:color w:val="000000" w:themeColor="text1"/>
          <w:szCs w:val="24"/>
        </w:rPr>
        <w:t>íslo účtu: 285435672/0300</w:t>
      </w:r>
      <w:r w:rsidR="001A1CFE" w:rsidRPr="009D3AC8">
        <w:rPr>
          <w:color w:val="000000" w:themeColor="text1"/>
          <w:szCs w:val="24"/>
        </w:rPr>
        <w:t>, v</w:t>
      </w:r>
      <w:r w:rsidR="00730F7E" w:rsidRPr="009D3AC8">
        <w:rPr>
          <w:color w:val="000000" w:themeColor="text1"/>
          <w:szCs w:val="24"/>
        </w:rPr>
        <w:t xml:space="preserve">ariabilní symbol: uvádí se </w:t>
      </w:r>
      <w:r w:rsidR="000065CE" w:rsidRPr="009D3AC8">
        <w:rPr>
          <w:color w:val="000000" w:themeColor="text1"/>
          <w:szCs w:val="24"/>
        </w:rPr>
        <w:t>přidělené</w:t>
      </w:r>
      <w:r w:rsidR="00730F7E" w:rsidRPr="009D3AC8">
        <w:rPr>
          <w:color w:val="000000" w:themeColor="text1"/>
          <w:szCs w:val="24"/>
        </w:rPr>
        <w:t xml:space="preserve"> číslo žáka</w:t>
      </w:r>
      <w:r w:rsidR="001A1CFE" w:rsidRPr="009D3AC8">
        <w:rPr>
          <w:color w:val="000000" w:themeColor="text1"/>
          <w:szCs w:val="24"/>
        </w:rPr>
        <w:t>, d</w:t>
      </w:r>
      <w:r w:rsidR="00C133CE" w:rsidRPr="009D3AC8">
        <w:rPr>
          <w:color w:val="000000" w:themeColor="text1"/>
          <w:szCs w:val="24"/>
        </w:rPr>
        <w:t>o zprávy pro příjemce se píše „kroužek“.</w:t>
      </w:r>
    </w:p>
    <w:p w14:paraId="71129006" w14:textId="31D87887" w:rsidR="00BA0C35" w:rsidRPr="009D3AC8" w:rsidRDefault="00FB22A5" w:rsidP="00065508">
      <w:pPr>
        <w:jc w:val="both"/>
        <w:rPr>
          <w:color w:val="000000" w:themeColor="text1"/>
          <w:szCs w:val="24"/>
        </w:rPr>
      </w:pPr>
      <w:r w:rsidRPr="009D3AC8">
        <w:rPr>
          <w:color w:val="000000" w:themeColor="text1"/>
          <w:szCs w:val="24"/>
        </w:rPr>
        <w:t>4.1</w:t>
      </w:r>
      <w:r w:rsidR="001A111D" w:rsidRPr="009D3AC8">
        <w:rPr>
          <w:color w:val="000000" w:themeColor="text1"/>
          <w:szCs w:val="24"/>
        </w:rPr>
        <w:t>2</w:t>
      </w:r>
      <w:r w:rsidR="00BA0C35" w:rsidRPr="009D3AC8">
        <w:rPr>
          <w:color w:val="000000" w:themeColor="text1"/>
          <w:szCs w:val="24"/>
        </w:rPr>
        <w:t xml:space="preserve"> </w:t>
      </w:r>
      <w:r w:rsidR="00A11DC4" w:rsidRPr="009D3AC8">
        <w:rPr>
          <w:color w:val="000000" w:themeColor="text1"/>
          <w:szCs w:val="24"/>
        </w:rPr>
        <w:t>Je-li</w:t>
      </w:r>
      <w:r w:rsidR="00BA0C35" w:rsidRPr="009D3AC8">
        <w:rPr>
          <w:color w:val="000000" w:themeColor="text1"/>
          <w:szCs w:val="24"/>
        </w:rPr>
        <w:t xml:space="preserve"> na bankovní účet</w:t>
      </w:r>
      <w:r w:rsidR="00A11DC4" w:rsidRPr="009D3AC8">
        <w:rPr>
          <w:color w:val="000000" w:themeColor="text1"/>
          <w:szCs w:val="24"/>
        </w:rPr>
        <w:t xml:space="preserve"> družiny připsána</w:t>
      </w:r>
      <w:r w:rsidR="00BA0C35" w:rsidRPr="009D3AC8">
        <w:rPr>
          <w:color w:val="000000" w:themeColor="text1"/>
          <w:szCs w:val="24"/>
        </w:rPr>
        <w:t xml:space="preserve"> vyšší než stano</w:t>
      </w:r>
      <w:r w:rsidR="00A11DC4" w:rsidRPr="009D3AC8">
        <w:rPr>
          <w:color w:val="000000" w:themeColor="text1"/>
          <w:szCs w:val="24"/>
        </w:rPr>
        <w:t>vená</w:t>
      </w:r>
      <w:r w:rsidR="00BA0C35" w:rsidRPr="009D3AC8">
        <w:rPr>
          <w:color w:val="000000" w:themeColor="text1"/>
          <w:szCs w:val="24"/>
        </w:rPr>
        <w:t xml:space="preserve"> úplat</w:t>
      </w:r>
      <w:r w:rsidR="00A11DC4" w:rsidRPr="009D3AC8">
        <w:rPr>
          <w:color w:val="000000" w:themeColor="text1"/>
          <w:szCs w:val="24"/>
        </w:rPr>
        <w:t>a</w:t>
      </w:r>
      <w:r w:rsidR="00BA0C35" w:rsidRPr="009D3AC8">
        <w:rPr>
          <w:color w:val="000000" w:themeColor="text1"/>
          <w:szCs w:val="24"/>
        </w:rPr>
        <w:t>, bude rozdíl mezi</w:t>
      </w:r>
      <w:r w:rsidR="002C0481" w:rsidRPr="009D3AC8">
        <w:rPr>
          <w:color w:val="000000" w:themeColor="text1"/>
          <w:szCs w:val="24"/>
        </w:rPr>
        <w:t xml:space="preserve"> </w:t>
      </w:r>
      <w:r w:rsidR="00BA0C35" w:rsidRPr="009D3AC8">
        <w:rPr>
          <w:color w:val="000000" w:themeColor="text1"/>
          <w:szCs w:val="24"/>
        </w:rPr>
        <w:t xml:space="preserve">stanovenou úplatou a připsanou finanční částkou </w:t>
      </w:r>
      <w:bookmarkStart w:id="10" w:name="_Hlk162677177"/>
      <w:r w:rsidR="0091184F" w:rsidRPr="009D3AC8">
        <w:rPr>
          <w:color w:val="000000" w:themeColor="text1"/>
          <w:szCs w:val="24"/>
        </w:rPr>
        <w:t>do konce aktuálního, resp.</w:t>
      </w:r>
      <w:r w:rsidR="00B70D02" w:rsidRPr="009D3AC8">
        <w:rPr>
          <w:color w:val="000000" w:themeColor="text1"/>
          <w:szCs w:val="24"/>
        </w:rPr>
        <w:t xml:space="preserve"> </w:t>
      </w:r>
      <w:r w:rsidR="0091184F" w:rsidRPr="009D3AC8">
        <w:rPr>
          <w:color w:val="000000" w:themeColor="text1"/>
          <w:szCs w:val="24"/>
        </w:rPr>
        <w:t>do konce následujícího měsíce</w:t>
      </w:r>
      <w:r w:rsidR="00BA0C35" w:rsidRPr="009D3AC8">
        <w:rPr>
          <w:color w:val="000000" w:themeColor="text1"/>
          <w:szCs w:val="24"/>
        </w:rPr>
        <w:t xml:space="preserve"> </w:t>
      </w:r>
      <w:bookmarkEnd w:id="10"/>
      <w:r w:rsidR="00BA0C35" w:rsidRPr="009D3AC8">
        <w:rPr>
          <w:color w:val="000000" w:themeColor="text1"/>
          <w:szCs w:val="24"/>
        </w:rPr>
        <w:t>vrácen zpět na bankovní účet</w:t>
      </w:r>
      <w:r w:rsidR="0091184F" w:rsidRPr="009D3AC8">
        <w:rPr>
          <w:color w:val="000000" w:themeColor="text1"/>
          <w:szCs w:val="24"/>
        </w:rPr>
        <w:t xml:space="preserve"> </w:t>
      </w:r>
      <w:r w:rsidR="00BA0C35" w:rsidRPr="009D3AC8">
        <w:rPr>
          <w:color w:val="000000" w:themeColor="text1"/>
          <w:szCs w:val="24"/>
        </w:rPr>
        <w:t xml:space="preserve">ze kterého byla úplata družině odeslána, </w:t>
      </w:r>
      <w:r w:rsidR="0091184F" w:rsidRPr="009D3AC8">
        <w:rPr>
          <w:color w:val="000000" w:themeColor="text1"/>
          <w:szCs w:val="24"/>
        </w:rPr>
        <w:br/>
      </w:r>
      <w:r w:rsidR="00BA0C35" w:rsidRPr="009D3AC8">
        <w:rPr>
          <w:color w:val="000000" w:themeColor="text1"/>
          <w:szCs w:val="24"/>
        </w:rPr>
        <w:t xml:space="preserve">a to na základě </w:t>
      </w:r>
      <w:r w:rsidR="00F27D26" w:rsidRPr="009D3AC8">
        <w:rPr>
          <w:color w:val="000000" w:themeColor="text1"/>
          <w:szCs w:val="24"/>
        </w:rPr>
        <w:t>Pokynu</w:t>
      </w:r>
      <w:r w:rsidR="0091184F" w:rsidRPr="009D3AC8">
        <w:rPr>
          <w:color w:val="000000" w:themeColor="text1"/>
          <w:szCs w:val="24"/>
        </w:rPr>
        <w:t xml:space="preserve"> </w:t>
      </w:r>
      <w:r w:rsidR="00F27D26" w:rsidRPr="009D3AC8">
        <w:rPr>
          <w:color w:val="000000" w:themeColor="text1"/>
          <w:szCs w:val="24"/>
        </w:rPr>
        <w:t xml:space="preserve">k převodu peněz z účtu na účet (viz Příloha č. </w:t>
      </w:r>
      <w:r w:rsidR="00BA7871" w:rsidRPr="009D3AC8">
        <w:rPr>
          <w:color w:val="000000" w:themeColor="text1"/>
          <w:szCs w:val="24"/>
        </w:rPr>
        <w:t>5</w:t>
      </w:r>
      <w:r w:rsidR="00F27D26" w:rsidRPr="009D3AC8">
        <w:rPr>
          <w:color w:val="000000" w:themeColor="text1"/>
          <w:szCs w:val="24"/>
        </w:rPr>
        <w:t>)</w:t>
      </w:r>
      <w:r w:rsidR="00BA0C35" w:rsidRPr="009D3AC8">
        <w:rPr>
          <w:color w:val="000000" w:themeColor="text1"/>
          <w:szCs w:val="24"/>
        </w:rPr>
        <w:t xml:space="preserve"> vychovatelky, příp. se přeplatek použije k úhradě úplaty následujícího období.</w:t>
      </w:r>
      <w:bookmarkStart w:id="11" w:name="_Hlk161916107"/>
      <w:r w:rsidR="00FF077F" w:rsidRPr="009D3AC8">
        <w:rPr>
          <w:color w:val="000000" w:themeColor="text1"/>
          <w:szCs w:val="24"/>
        </w:rPr>
        <w:t xml:space="preserve"> </w:t>
      </w:r>
      <w:r w:rsidR="00BA0C35" w:rsidRPr="009D3AC8">
        <w:rPr>
          <w:color w:val="000000" w:themeColor="text1"/>
          <w:szCs w:val="24"/>
        </w:rPr>
        <w:t xml:space="preserve">V případě vzniku přeplatku </w:t>
      </w:r>
      <w:r w:rsidR="00A11DC4" w:rsidRPr="009D3AC8">
        <w:rPr>
          <w:color w:val="000000" w:themeColor="text1"/>
          <w:szCs w:val="24"/>
        </w:rPr>
        <w:t>připsáním</w:t>
      </w:r>
      <w:r w:rsidR="00BA0C35" w:rsidRPr="009D3AC8">
        <w:rPr>
          <w:color w:val="000000" w:themeColor="text1"/>
          <w:szCs w:val="24"/>
        </w:rPr>
        <w:t xml:space="preserve"> úplaty na</w:t>
      </w:r>
      <w:r w:rsidR="00A11DC4" w:rsidRPr="009D3AC8">
        <w:rPr>
          <w:color w:val="000000" w:themeColor="text1"/>
          <w:szCs w:val="24"/>
        </w:rPr>
        <w:t xml:space="preserve"> bankovní</w:t>
      </w:r>
      <w:r w:rsidR="00BA0C35" w:rsidRPr="009D3AC8">
        <w:rPr>
          <w:color w:val="000000" w:themeColor="text1"/>
          <w:szCs w:val="24"/>
        </w:rPr>
        <w:t xml:space="preserve"> účet</w:t>
      </w:r>
      <w:r w:rsidR="000D7D7E" w:rsidRPr="009D3AC8">
        <w:rPr>
          <w:color w:val="000000" w:themeColor="text1"/>
          <w:szCs w:val="24"/>
        </w:rPr>
        <w:t xml:space="preserve"> družiny</w:t>
      </w:r>
      <w:r w:rsidR="00BA0C35" w:rsidRPr="009D3AC8">
        <w:rPr>
          <w:color w:val="000000" w:themeColor="text1"/>
          <w:szCs w:val="24"/>
        </w:rPr>
        <w:t xml:space="preserve"> jiným způsobem</w:t>
      </w:r>
      <w:bookmarkEnd w:id="11"/>
      <w:r w:rsidR="00A11DC4" w:rsidRPr="009D3AC8">
        <w:rPr>
          <w:color w:val="000000" w:themeColor="text1"/>
          <w:szCs w:val="24"/>
        </w:rPr>
        <w:t xml:space="preserve">, </w:t>
      </w:r>
      <w:r w:rsidR="00E229DF" w:rsidRPr="009D3AC8">
        <w:rPr>
          <w:color w:val="000000" w:themeColor="text1"/>
          <w:szCs w:val="24"/>
        </w:rPr>
        <w:t>např.</w:t>
      </w:r>
      <w:r w:rsidR="00A11DC4" w:rsidRPr="009D3AC8">
        <w:rPr>
          <w:color w:val="000000" w:themeColor="text1"/>
          <w:szCs w:val="24"/>
        </w:rPr>
        <w:t xml:space="preserve"> </w:t>
      </w:r>
      <w:r w:rsidR="00AC22AE" w:rsidRPr="009D3AC8">
        <w:rPr>
          <w:color w:val="000000" w:themeColor="text1"/>
          <w:szCs w:val="24"/>
        </w:rPr>
        <w:t xml:space="preserve">poštovní poukázkou či </w:t>
      </w:r>
      <w:r w:rsidR="00A11DC4" w:rsidRPr="009D3AC8">
        <w:rPr>
          <w:color w:val="000000" w:themeColor="text1"/>
          <w:szCs w:val="24"/>
        </w:rPr>
        <w:t>vložením v</w:t>
      </w:r>
      <w:r w:rsidR="00AC22AE" w:rsidRPr="009D3AC8">
        <w:rPr>
          <w:color w:val="000000" w:themeColor="text1"/>
          <w:szCs w:val="24"/>
        </w:rPr>
        <w:t>kladu hotovosti v </w:t>
      </w:r>
      <w:r w:rsidR="00A11DC4" w:rsidRPr="009D3AC8">
        <w:rPr>
          <w:color w:val="000000" w:themeColor="text1"/>
          <w:szCs w:val="24"/>
        </w:rPr>
        <w:t>bance</w:t>
      </w:r>
      <w:r w:rsidR="00AC22AE" w:rsidRPr="009D3AC8">
        <w:rPr>
          <w:color w:val="000000" w:themeColor="text1"/>
          <w:szCs w:val="24"/>
        </w:rPr>
        <w:t xml:space="preserve"> na bankovní účet</w:t>
      </w:r>
      <w:r w:rsidR="00A11DC4" w:rsidRPr="009D3AC8">
        <w:rPr>
          <w:color w:val="000000" w:themeColor="text1"/>
          <w:szCs w:val="24"/>
        </w:rPr>
        <w:t xml:space="preserve"> </w:t>
      </w:r>
      <w:r w:rsidR="000D7D7E" w:rsidRPr="009D3AC8">
        <w:rPr>
          <w:color w:val="000000" w:themeColor="text1"/>
          <w:szCs w:val="24"/>
        </w:rPr>
        <w:t xml:space="preserve">družiny </w:t>
      </w:r>
      <w:r w:rsidR="00A11DC4" w:rsidRPr="009D3AC8">
        <w:rPr>
          <w:color w:val="000000" w:themeColor="text1"/>
          <w:szCs w:val="24"/>
        </w:rPr>
        <w:t>apod.</w:t>
      </w:r>
      <w:r w:rsidR="00BA0C35" w:rsidRPr="009D3AC8">
        <w:rPr>
          <w:color w:val="000000" w:themeColor="text1"/>
          <w:szCs w:val="24"/>
        </w:rPr>
        <w:t xml:space="preserve">, </w:t>
      </w:r>
      <w:bookmarkStart w:id="12" w:name="_Hlk161990804"/>
      <w:r w:rsidR="00BA0C35" w:rsidRPr="009D3AC8">
        <w:rPr>
          <w:color w:val="000000" w:themeColor="text1"/>
          <w:szCs w:val="24"/>
        </w:rPr>
        <w:t>vychovatelka</w:t>
      </w:r>
      <w:r w:rsidR="00B70D02" w:rsidRPr="009D3AC8">
        <w:rPr>
          <w:color w:val="000000" w:themeColor="text1"/>
          <w:szCs w:val="24"/>
        </w:rPr>
        <w:t xml:space="preserve"> </w:t>
      </w:r>
      <w:r w:rsidR="00BA0C35" w:rsidRPr="009D3AC8">
        <w:rPr>
          <w:color w:val="000000" w:themeColor="text1"/>
          <w:szCs w:val="24"/>
        </w:rPr>
        <w:t>vyzve rodiče</w:t>
      </w:r>
      <w:r w:rsidR="00D343E3" w:rsidRPr="009D3AC8">
        <w:rPr>
          <w:color w:val="000000" w:themeColor="text1"/>
          <w:szCs w:val="24"/>
        </w:rPr>
        <w:t xml:space="preserve"> k</w:t>
      </w:r>
      <w:r w:rsidR="00E75D6E" w:rsidRPr="009D3AC8">
        <w:rPr>
          <w:color w:val="000000" w:themeColor="text1"/>
          <w:szCs w:val="24"/>
        </w:rPr>
        <w:t> </w:t>
      </w:r>
      <w:r w:rsidR="00D343E3" w:rsidRPr="009D3AC8">
        <w:rPr>
          <w:color w:val="000000" w:themeColor="text1"/>
          <w:szCs w:val="24"/>
        </w:rPr>
        <w:t>dodání</w:t>
      </w:r>
      <w:r w:rsidR="00E75D6E" w:rsidRPr="009D3AC8">
        <w:rPr>
          <w:color w:val="000000" w:themeColor="text1"/>
          <w:szCs w:val="24"/>
        </w:rPr>
        <w:t xml:space="preserve"> vyplněné</w:t>
      </w:r>
      <w:r w:rsidR="00D343E3" w:rsidRPr="009D3AC8">
        <w:rPr>
          <w:color w:val="000000" w:themeColor="text1"/>
          <w:szCs w:val="24"/>
        </w:rPr>
        <w:t xml:space="preserve"> </w:t>
      </w:r>
      <w:bookmarkStart w:id="13" w:name="_Hlk161943666"/>
      <w:r w:rsidR="005B7AE7" w:rsidRPr="009D3AC8">
        <w:rPr>
          <w:color w:val="000000" w:themeColor="text1"/>
          <w:szCs w:val="24"/>
        </w:rPr>
        <w:t>Žádosti</w:t>
      </w:r>
      <w:r w:rsidR="0091184F" w:rsidRPr="009D3AC8">
        <w:rPr>
          <w:color w:val="000000" w:themeColor="text1"/>
          <w:szCs w:val="24"/>
        </w:rPr>
        <w:t xml:space="preserve"> </w:t>
      </w:r>
      <w:r w:rsidR="005B7AE7" w:rsidRPr="009D3AC8">
        <w:rPr>
          <w:color w:val="000000" w:themeColor="text1"/>
          <w:szCs w:val="24"/>
        </w:rPr>
        <w:t xml:space="preserve">o </w:t>
      </w:r>
      <w:r w:rsidR="00655A90" w:rsidRPr="009D3AC8">
        <w:rPr>
          <w:color w:val="000000" w:themeColor="text1"/>
          <w:szCs w:val="24"/>
        </w:rPr>
        <w:t>zaslání</w:t>
      </w:r>
      <w:r w:rsidR="005B7AE7" w:rsidRPr="009D3AC8">
        <w:rPr>
          <w:color w:val="000000" w:themeColor="text1"/>
          <w:szCs w:val="24"/>
        </w:rPr>
        <w:t xml:space="preserve"> přeplatku</w:t>
      </w:r>
      <w:r w:rsidR="000853B3" w:rsidRPr="009D3AC8">
        <w:rPr>
          <w:color w:val="000000" w:themeColor="text1"/>
          <w:szCs w:val="24"/>
        </w:rPr>
        <w:t xml:space="preserve"> nebo mylné platby</w:t>
      </w:r>
      <w:r w:rsidR="00B70D02" w:rsidRPr="009D3AC8">
        <w:rPr>
          <w:color w:val="000000" w:themeColor="text1"/>
          <w:szCs w:val="24"/>
        </w:rPr>
        <w:t xml:space="preserve"> </w:t>
      </w:r>
      <w:r w:rsidR="000A64E4" w:rsidRPr="009D3AC8">
        <w:rPr>
          <w:color w:val="000000" w:themeColor="text1"/>
          <w:szCs w:val="24"/>
        </w:rPr>
        <w:t xml:space="preserve">(viz Příloha č. </w:t>
      </w:r>
      <w:r w:rsidR="00BA7871" w:rsidRPr="009D3AC8">
        <w:rPr>
          <w:color w:val="000000" w:themeColor="text1"/>
          <w:szCs w:val="24"/>
        </w:rPr>
        <w:t>4</w:t>
      </w:r>
      <w:r w:rsidR="000A64E4" w:rsidRPr="009D3AC8">
        <w:rPr>
          <w:color w:val="000000" w:themeColor="text1"/>
          <w:szCs w:val="24"/>
        </w:rPr>
        <w:t>)</w:t>
      </w:r>
      <w:bookmarkEnd w:id="13"/>
      <w:r w:rsidR="002C0481" w:rsidRPr="009D3AC8">
        <w:rPr>
          <w:color w:val="000000" w:themeColor="text1"/>
          <w:szCs w:val="24"/>
        </w:rPr>
        <w:t>. K vyplacení dojde do konce aktuálního, resp. do konce následujícího měsíce po obdržení Žádosti o zaslání přeplatku nebo mylné platby (viz Příloha č. 4) od rodič</w:t>
      </w:r>
      <w:bookmarkEnd w:id="12"/>
      <w:r w:rsidR="00290A2B" w:rsidRPr="009D3AC8">
        <w:rPr>
          <w:color w:val="000000" w:themeColor="text1"/>
          <w:szCs w:val="24"/>
        </w:rPr>
        <w:t>e</w:t>
      </w:r>
      <w:r w:rsidR="00BA57DA" w:rsidRPr="009D3AC8">
        <w:rPr>
          <w:color w:val="000000" w:themeColor="text1"/>
          <w:szCs w:val="24"/>
        </w:rPr>
        <w:t>, p</w:t>
      </w:r>
      <w:r w:rsidR="00BA0C35" w:rsidRPr="009D3AC8">
        <w:rPr>
          <w:color w:val="000000" w:themeColor="text1"/>
          <w:szCs w:val="24"/>
        </w:rPr>
        <w:t>říp. se přeplatek použije</w:t>
      </w:r>
      <w:r w:rsidR="00A11DC4" w:rsidRPr="009D3AC8">
        <w:rPr>
          <w:color w:val="000000" w:themeColor="text1"/>
          <w:szCs w:val="24"/>
        </w:rPr>
        <w:t xml:space="preserve"> </w:t>
      </w:r>
      <w:r w:rsidR="00BA0C35" w:rsidRPr="009D3AC8">
        <w:rPr>
          <w:color w:val="000000" w:themeColor="text1"/>
          <w:szCs w:val="24"/>
        </w:rPr>
        <w:t>k úhradě úplaty následujícího období</w:t>
      </w:r>
      <w:r w:rsidR="000D7D7E" w:rsidRPr="009D3AC8">
        <w:rPr>
          <w:color w:val="000000" w:themeColor="text1"/>
          <w:szCs w:val="24"/>
        </w:rPr>
        <w:t>.</w:t>
      </w:r>
      <w:r w:rsidR="00BA0C35" w:rsidRPr="009D3AC8">
        <w:rPr>
          <w:color w:val="000000" w:themeColor="text1"/>
          <w:szCs w:val="24"/>
        </w:rPr>
        <w:t xml:space="preserve"> Obdobně</w:t>
      </w:r>
      <w:r w:rsidR="002C0481" w:rsidRPr="009D3AC8">
        <w:rPr>
          <w:color w:val="000000" w:themeColor="text1"/>
          <w:szCs w:val="24"/>
        </w:rPr>
        <w:t xml:space="preserve"> </w:t>
      </w:r>
      <w:r w:rsidR="00BA0C35" w:rsidRPr="009D3AC8">
        <w:rPr>
          <w:color w:val="000000" w:themeColor="text1"/>
          <w:szCs w:val="24"/>
        </w:rPr>
        <w:t>se postupuje</w:t>
      </w:r>
      <w:r w:rsidR="00BA57DA" w:rsidRPr="009D3AC8">
        <w:rPr>
          <w:color w:val="000000" w:themeColor="text1"/>
          <w:szCs w:val="24"/>
        </w:rPr>
        <w:t xml:space="preserve"> </w:t>
      </w:r>
      <w:r w:rsidR="00BA0C35" w:rsidRPr="009D3AC8">
        <w:rPr>
          <w:color w:val="000000" w:themeColor="text1"/>
          <w:szCs w:val="24"/>
        </w:rPr>
        <w:t>u mylných plateb</w:t>
      </w:r>
      <w:r w:rsidR="00AC22AE" w:rsidRPr="009D3AC8">
        <w:rPr>
          <w:color w:val="000000" w:themeColor="text1"/>
          <w:szCs w:val="24"/>
        </w:rPr>
        <w:t xml:space="preserve"> připsaných na bankovní účet družiny.</w:t>
      </w:r>
    </w:p>
    <w:p w14:paraId="562790F6" w14:textId="6FDBED9F" w:rsidR="008964E3" w:rsidRPr="009D3AC8" w:rsidRDefault="00FB22A5" w:rsidP="00065508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000000" w:themeColor="text1"/>
          <w:sz w:val="24"/>
        </w:rPr>
      </w:pPr>
      <w:r w:rsidRPr="009D3AC8">
        <w:rPr>
          <w:rFonts w:ascii="Times New Roman" w:hAnsi="Times New Roman"/>
          <w:color w:val="000000" w:themeColor="text1"/>
          <w:sz w:val="24"/>
        </w:rPr>
        <w:lastRenderedPageBreak/>
        <w:t>4.1</w:t>
      </w:r>
      <w:r w:rsidR="001A111D" w:rsidRPr="009D3AC8">
        <w:rPr>
          <w:rFonts w:ascii="Times New Roman" w:hAnsi="Times New Roman"/>
          <w:color w:val="000000" w:themeColor="text1"/>
          <w:sz w:val="24"/>
        </w:rPr>
        <w:t>3</w:t>
      </w:r>
      <w:r w:rsidR="00FB6D08" w:rsidRPr="009D3AC8">
        <w:rPr>
          <w:rFonts w:ascii="Times New Roman" w:hAnsi="Times New Roman"/>
          <w:color w:val="000000" w:themeColor="text1"/>
          <w:sz w:val="24"/>
        </w:rPr>
        <w:t xml:space="preserve"> </w:t>
      </w:r>
      <w:r w:rsidR="004C6BD3" w:rsidRPr="009D3AC8">
        <w:rPr>
          <w:rFonts w:ascii="Times New Roman" w:hAnsi="Times New Roman"/>
          <w:color w:val="000000" w:themeColor="text1"/>
          <w:sz w:val="24"/>
        </w:rPr>
        <w:t>Neuhradí-li rodič úplatu za družinu nebo kroužek do stanovené lhůty</w:t>
      </w:r>
      <w:r w:rsidR="008964E3" w:rsidRPr="009D3AC8">
        <w:rPr>
          <w:rFonts w:ascii="Times New Roman" w:hAnsi="Times New Roman"/>
          <w:color w:val="000000" w:themeColor="text1"/>
          <w:sz w:val="24"/>
        </w:rPr>
        <w:t>,</w:t>
      </w:r>
      <w:r w:rsidR="00EE7DC9" w:rsidRPr="009D3AC8">
        <w:rPr>
          <w:rFonts w:ascii="Times New Roman" w:hAnsi="Times New Roman"/>
          <w:color w:val="000000" w:themeColor="text1"/>
          <w:sz w:val="24"/>
        </w:rPr>
        <w:t xml:space="preserve"> </w:t>
      </w:r>
      <w:r w:rsidR="008964E3" w:rsidRPr="009D3AC8">
        <w:rPr>
          <w:rFonts w:ascii="Times New Roman" w:hAnsi="Times New Roman"/>
          <w:color w:val="000000" w:themeColor="text1"/>
          <w:sz w:val="24"/>
        </w:rPr>
        <w:t xml:space="preserve">vychovatelka </w:t>
      </w:r>
      <w:r w:rsidR="00EE7DC9" w:rsidRPr="009D3AC8">
        <w:rPr>
          <w:rFonts w:ascii="Times New Roman" w:hAnsi="Times New Roman"/>
          <w:color w:val="000000" w:themeColor="text1"/>
          <w:sz w:val="24"/>
        </w:rPr>
        <w:t>postupuje v</w:t>
      </w:r>
      <w:r w:rsidR="004C6BD3" w:rsidRPr="009D3AC8">
        <w:rPr>
          <w:rFonts w:ascii="Times New Roman" w:hAnsi="Times New Roman"/>
          <w:color w:val="000000" w:themeColor="text1"/>
          <w:sz w:val="24"/>
        </w:rPr>
        <w:t> </w:t>
      </w:r>
      <w:r w:rsidR="00EE7DC9" w:rsidRPr="009D3AC8">
        <w:rPr>
          <w:rFonts w:ascii="Times New Roman" w:hAnsi="Times New Roman"/>
          <w:color w:val="000000" w:themeColor="text1"/>
          <w:sz w:val="24"/>
        </w:rPr>
        <w:t>souladu</w:t>
      </w:r>
      <w:r w:rsidR="004C6BD3" w:rsidRPr="009D3AC8">
        <w:rPr>
          <w:rFonts w:ascii="Times New Roman" w:hAnsi="Times New Roman"/>
          <w:color w:val="000000" w:themeColor="text1"/>
          <w:sz w:val="24"/>
        </w:rPr>
        <w:t xml:space="preserve"> </w:t>
      </w:r>
      <w:r w:rsidR="00EE7DC9" w:rsidRPr="009D3AC8">
        <w:rPr>
          <w:rFonts w:ascii="Times New Roman" w:hAnsi="Times New Roman"/>
          <w:color w:val="000000" w:themeColor="text1"/>
          <w:sz w:val="24"/>
        </w:rPr>
        <w:t>se směrnicí č.  30 VYMÁHÁNÍ POHLEDÁVEK.</w:t>
      </w:r>
    </w:p>
    <w:p w14:paraId="6F042585" w14:textId="77777777" w:rsidR="001A111D" w:rsidRPr="009D3AC8" w:rsidRDefault="001A111D" w:rsidP="00065508">
      <w:pPr>
        <w:jc w:val="both"/>
        <w:rPr>
          <w:b/>
          <w:color w:val="000000" w:themeColor="text1"/>
        </w:rPr>
      </w:pPr>
    </w:p>
    <w:p w14:paraId="6ECC0A00" w14:textId="024D11D3" w:rsidR="00540582" w:rsidRPr="009D3AC8" w:rsidRDefault="00540582" w:rsidP="00065508">
      <w:pPr>
        <w:jc w:val="both"/>
        <w:rPr>
          <w:b/>
          <w:color w:val="000000" w:themeColor="text1"/>
        </w:rPr>
      </w:pPr>
      <w:r w:rsidRPr="009D3AC8">
        <w:rPr>
          <w:b/>
          <w:color w:val="000000" w:themeColor="text1"/>
        </w:rPr>
        <w:t>5 Účtování o pohledávkách za družinu a kroužek</w:t>
      </w:r>
    </w:p>
    <w:p w14:paraId="56BA4F6C" w14:textId="780F7FFC" w:rsidR="008F5AB0" w:rsidRPr="009D3AC8" w:rsidRDefault="008F5AB0" w:rsidP="008F5AB0">
      <w:pPr>
        <w:overflowPunct/>
        <w:autoSpaceDE/>
        <w:autoSpaceDN/>
        <w:adjustRightInd/>
        <w:jc w:val="both"/>
        <w:textAlignment w:val="auto"/>
        <w:rPr>
          <w:bCs/>
          <w:szCs w:val="24"/>
        </w:rPr>
      </w:pPr>
      <w:r w:rsidRPr="009D3AC8">
        <w:rPr>
          <w:bCs/>
          <w:szCs w:val="24"/>
        </w:rPr>
        <w:t>5.1 Pohledávky za</w:t>
      </w:r>
      <w:r w:rsidR="0020634D" w:rsidRPr="009D3AC8">
        <w:rPr>
          <w:bCs/>
          <w:szCs w:val="24"/>
        </w:rPr>
        <w:t xml:space="preserve"> </w:t>
      </w:r>
      <w:r w:rsidRPr="009D3AC8">
        <w:rPr>
          <w:bCs/>
          <w:szCs w:val="24"/>
        </w:rPr>
        <w:t xml:space="preserve">družinu </w:t>
      </w:r>
      <w:r w:rsidR="0020634D" w:rsidRPr="009D3AC8">
        <w:rPr>
          <w:bCs/>
          <w:szCs w:val="24"/>
        </w:rPr>
        <w:t>jsou</w:t>
      </w:r>
      <w:r w:rsidRPr="009D3AC8">
        <w:rPr>
          <w:bCs/>
          <w:szCs w:val="24"/>
        </w:rPr>
        <w:t xml:space="preserve"> účtovány k 3</w:t>
      </w:r>
      <w:r w:rsidR="00F634D7" w:rsidRPr="009D3AC8">
        <w:rPr>
          <w:bCs/>
          <w:szCs w:val="24"/>
        </w:rPr>
        <w:t>0</w:t>
      </w:r>
      <w:r w:rsidRPr="009D3AC8">
        <w:rPr>
          <w:bCs/>
          <w:szCs w:val="24"/>
        </w:rPr>
        <w:t xml:space="preserve">. </w:t>
      </w:r>
      <w:r w:rsidR="00F634D7" w:rsidRPr="009D3AC8">
        <w:rPr>
          <w:bCs/>
          <w:szCs w:val="24"/>
        </w:rPr>
        <w:t>9</w:t>
      </w:r>
      <w:r w:rsidRPr="009D3AC8">
        <w:rPr>
          <w:bCs/>
          <w:szCs w:val="24"/>
        </w:rPr>
        <w:t>. a 31. 1.</w:t>
      </w:r>
      <w:r w:rsidR="00BC5BBA" w:rsidRPr="009D3AC8">
        <w:rPr>
          <w:bCs/>
          <w:szCs w:val="24"/>
        </w:rPr>
        <w:t xml:space="preserve">, příp. </w:t>
      </w:r>
      <w:r w:rsidR="003718F6" w:rsidRPr="009D3AC8">
        <w:rPr>
          <w:bCs/>
          <w:szCs w:val="24"/>
        </w:rPr>
        <w:t xml:space="preserve">k </w:t>
      </w:r>
      <w:r w:rsidR="00BC5BBA" w:rsidRPr="009D3AC8">
        <w:rPr>
          <w:bCs/>
          <w:szCs w:val="24"/>
        </w:rPr>
        <w:t xml:space="preserve">30. 6. </w:t>
      </w:r>
      <w:r w:rsidRPr="009D3AC8">
        <w:rPr>
          <w:bCs/>
          <w:szCs w:val="24"/>
        </w:rPr>
        <w:t>běžného roku.</w:t>
      </w:r>
    </w:p>
    <w:p w14:paraId="4485B8B4" w14:textId="376D08F4" w:rsidR="008F5AB0" w:rsidRPr="009D3AC8" w:rsidRDefault="008F5AB0" w:rsidP="008F5AB0">
      <w:pPr>
        <w:overflowPunct/>
        <w:autoSpaceDE/>
        <w:autoSpaceDN/>
        <w:adjustRightInd/>
        <w:jc w:val="both"/>
        <w:textAlignment w:val="auto"/>
        <w:rPr>
          <w:bCs/>
          <w:szCs w:val="24"/>
        </w:rPr>
      </w:pPr>
      <w:r w:rsidRPr="009D3AC8">
        <w:rPr>
          <w:bCs/>
          <w:szCs w:val="24"/>
        </w:rPr>
        <w:t xml:space="preserve">5.2 Pohledávky za kroužek </w:t>
      </w:r>
      <w:r w:rsidR="0020634D" w:rsidRPr="009D3AC8">
        <w:rPr>
          <w:bCs/>
          <w:szCs w:val="24"/>
        </w:rPr>
        <w:t xml:space="preserve">jsou </w:t>
      </w:r>
      <w:r w:rsidRPr="009D3AC8">
        <w:rPr>
          <w:bCs/>
          <w:szCs w:val="24"/>
        </w:rPr>
        <w:t>účtovány k 3</w:t>
      </w:r>
      <w:r w:rsidR="00F634D7" w:rsidRPr="009D3AC8">
        <w:rPr>
          <w:bCs/>
          <w:szCs w:val="24"/>
        </w:rPr>
        <w:t>1</w:t>
      </w:r>
      <w:r w:rsidRPr="009D3AC8">
        <w:rPr>
          <w:bCs/>
          <w:szCs w:val="24"/>
        </w:rPr>
        <w:t xml:space="preserve">. </w:t>
      </w:r>
      <w:r w:rsidR="00F634D7" w:rsidRPr="009D3AC8">
        <w:rPr>
          <w:bCs/>
          <w:szCs w:val="24"/>
        </w:rPr>
        <w:t>10</w:t>
      </w:r>
      <w:r w:rsidRPr="009D3AC8">
        <w:rPr>
          <w:bCs/>
          <w:szCs w:val="24"/>
        </w:rPr>
        <w:t>. a 31. 1. běžného roku.</w:t>
      </w:r>
    </w:p>
    <w:p w14:paraId="590B9C65" w14:textId="123DB494" w:rsidR="008F5AB0" w:rsidRPr="009D3AC8" w:rsidRDefault="008F5AB0" w:rsidP="008F5AB0">
      <w:pPr>
        <w:overflowPunct/>
        <w:autoSpaceDE/>
        <w:autoSpaceDN/>
        <w:adjustRightInd/>
        <w:jc w:val="both"/>
        <w:textAlignment w:val="auto"/>
        <w:rPr>
          <w:bCs/>
          <w:szCs w:val="24"/>
        </w:rPr>
      </w:pPr>
      <w:r w:rsidRPr="009D3AC8">
        <w:rPr>
          <w:bCs/>
          <w:szCs w:val="24"/>
        </w:rPr>
        <w:t>5.3 Pokud dojde k zvýšení či snížení pohledávky z důvodu uvedených v této směrnici nebo z</w:t>
      </w:r>
      <w:r w:rsidRPr="009D3AC8">
        <w:rPr>
          <w:szCs w:val="24"/>
        </w:rPr>
        <w:t xml:space="preserve"> důvodu </w:t>
      </w:r>
      <w:r w:rsidRPr="009D3AC8">
        <w:rPr>
          <w:bCs/>
          <w:szCs w:val="24"/>
        </w:rPr>
        <w:t xml:space="preserve">poskytnutí dotace na danou pohledávku, </w:t>
      </w:r>
      <w:r w:rsidR="0020634D" w:rsidRPr="009D3AC8">
        <w:rPr>
          <w:bCs/>
          <w:szCs w:val="24"/>
        </w:rPr>
        <w:t>je</w:t>
      </w:r>
      <w:r w:rsidRPr="009D3AC8">
        <w:rPr>
          <w:bCs/>
          <w:szCs w:val="24"/>
        </w:rPr>
        <w:t xml:space="preserve"> o ní účtováno k poslednímu dni měsíc</w:t>
      </w:r>
      <w:r w:rsidR="000F01C4" w:rsidRPr="009D3AC8">
        <w:rPr>
          <w:bCs/>
          <w:szCs w:val="24"/>
        </w:rPr>
        <w:t>e</w:t>
      </w:r>
      <w:r w:rsidRPr="009D3AC8">
        <w:rPr>
          <w:bCs/>
          <w:szCs w:val="24"/>
        </w:rPr>
        <w:t xml:space="preserve"> běžného roku, ve kterém situace nastala, jedná se vždy o měsíc, kdy nastala daná skutečnost.</w:t>
      </w:r>
    </w:p>
    <w:p w14:paraId="2D7BA1B7" w14:textId="44F9675E" w:rsidR="008F5AB0" w:rsidRPr="009D3AC8" w:rsidRDefault="008F5AB0" w:rsidP="008F5AB0">
      <w:pPr>
        <w:overflowPunct/>
        <w:autoSpaceDE/>
        <w:autoSpaceDN/>
        <w:adjustRightInd/>
        <w:jc w:val="both"/>
        <w:textAlignment w:val="auto"/>
        <w:rPr>
          <w:bCs/>
          <w:szCs w:val="24"/>
        </w:rPr>
      </w:pPr>
      <w:r w:rsidRPr="009D3AC8">
        <w:rPr>
          <w:bCs/>
          <w:szCs w:val="24"/>
        </w:rPr>
        <w:t xml:space="preserve">5.4 O pohledávkách </w:t>
      </w:r>
      <w:r w:rsidR="0020634D" w:rsidRPr="009D3AC8">
        <w:rPr>
          <w:bCs/>
          <w:szCs w:val="24"/>
        </w:rPr>
        <w:t>je</w:t>
      </w:r>
      <w:r w:rsidRPr="009D3AC8">
        <w:rPr>
          <w:bCs/>
          <w:szCs w:val="24"/>
        </w:rPr>
        <w:t xml:space="preserve"> účtováno interním dokladem.</w:t>
      </w:r>
    </w:p>
    <w:p w14:paraId="7238AFAB" w14:textId="77777777" w:rsidR="00540582" w:rsidRPr="009D3AC8" w:rsidRDefault="00540582" w:rsidP="00065508">
      <w:pPr>
        <w:jc w:val="both"/>
        <w:rPr>
          <w:b/>
          <w:color w:val="000000" w:themeColor="text1"/>
        </w:rPr>
      </w:pPr>
    </w:p>
    <w:p w14:paraId="27B12DCC" w14:textId="68DD47F4" w:rsidR="006A71D5" w:rsidRPr="009D3AC8" w:rsidRDefault="00613F80" w:rsidP="00065508">
      <w:pPr>
        <w:jc w:val="both"/>
        <w:rPr>
          <w:b/>
          <w:color w:val="000000" w:themeColor="text1"/>
        </w:rPr>
      </w:pPr>
      <w:r w:rsidRPr="009D3AC8">
        <w:rPr>
          <w:b/>
          <w:color w:val="000000" w:themeColor="text1"/>
        </w:rPr>
        <w:t>6</w:t>
      </w:r>
      <w:r w:rsidR="00FB6D08" w:rsidRPr="009D3AC8">
        <w:rPr>
          <w:b/>
          <w:color w:val="000000" w:themeColor="text1"/>
        </w:rPr>
        <w:t xml:space="preserve"> </w:t>
      </w:r>
      <w:r w:rsidR="006A71D5" w:rsidRPr="009D3AC8">
        <w:rPr>
          <w:b/>
          <w:color w:val="000000" w:themeColor="text1"/>
        </w:rPr>
        <w:t>Závěrečná ustanovení</w:t>
      </w:r>
    </w:p>
    <w:p w14:paraId="051BA456" w14:textId="02FE476C" w:rsidR="00392B93" w:rsidRPr="009D3AC8" w:rsidRDefault="00613F80" w:rsidP="00065508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>6</w:t>
      </w:r>
      <w:r w:rsidR="00FB6D08" w:rsidRPr="009D3AC8">
        <w:rPr>
          <w:color w:val="000000" w:themeColor="text1"/>
        </w:rPr>
        <w:t>.</w:t>
      </w:r>
      <w:r w:rsidR="00404B1C" w:rsidRPr="009D3AC8">
        <w:rPr>
          <w:color w:val="000000" w:themeColor="text1"/>
        </w:rPr>
        <w:t>1</w:t>
      </w:r>
      <w:r w:rsidR="00392B93" w:rsidRPr="009D3AC8">
        <w:rPr>
          <w:color w:val="000000" w:themeColor="text1"/>
        </w:rPr>
        <w:t xml:space="preserve"> Nedílnou součástí této směrnice jsou její přílohy:</w:t>
      </w:r>
    </w:p>
    <w:p w14:paraId="3355D6B3" w14:textId="75D8863E" w:rsidR="00BE02D1" w:rsidRPr="009D3AC8" w:rsidRDefault="00BE02D1" w:rsidP="00BE02D1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 xml:space="preserve">Příloha č. 1 </w:t>
      </w:r>
      <w:r w:rsidRPr="009D3AC8">
        <w:rPr>
          <w:color w:val="000000" w:themeColor="text1"/>
        </w:rPr>
        <w:tab/>
        <w:t>Přihláška do školní družiny</w:t>
      </w:r>
    </w:p>
    <w:p w14:paraId="24101070" w14:textId="6610331B" w:rsidR="00BA212E" w:rsidRPr="009D3AC8" w:rsidRDefault="00392B93" w:rsidP="00065508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 xml:space="preserve">Příloha č. </w:t>
      </w:r>
      <w:r w:rsidR="00BA7871" w:rsidRPr="009D3AC8">
        <w:rPr>
          <w:color w:val="000000" w:themeColor="text1"/>
        </w:rPr>
        <w:t>2</w:t>
      </w:r>
      <w:r w:rsidRPr="009D3AC8">
        <w:rPr>
          <w:color w:val="000000" w:themeColor="text1"/>
        </w:rPr>
        <w:t xml:space="preserve"> </w:t>
      </w:r>
      <w:r w:rsidRPr="009D3AC8">
        <w:rPr>
          <w:color w:val="000000" w:themeColor="text1"/>
        </w:rPr>
        <w:tab/>
      </w:r>
      <w:r w:rsidR="008313EC" w:rsidRPr="009D3AC8">
        <w:rPr>
          <w:color w:val="000000" w:themeColor="text1"/>
        </w:rPr>
        <w:t xml:space="preserve">Stanovení výše úplaty za </w:t>
      </w:r>
      <w:r w:rsidR="007F52F1" w:rsidRPr="009D3AC8">
        <w:rPr>
          <w:color w:val="000000" w:themeColor="text1"/>
        </w:rPr>
        <w:t>kroužek</w:t>
      </w:r>
      <w:r w:rsidR="004425D5" w:rsidRPr="009D3AC8">
        <w:rPr>
          <w:color w:val="000000" w:themeColor="text1"/>
        </w:rPr>
        <w:t xml:space="preserve"> ve škole</w:t>
      </w:r>
    </w:p>
    <w:p w14:paraId="33BF1C21" w14:textId="0E70DE20" w:rsidR="00392B93" w:rsidRPr="009D3AC8" w:rsidRDefault="00392B93" w:rsidP="00065508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 xml:space="preserve">Příloha č. </w:t>
      </w:r>
      <w:r w:rsidR="00BA7871" w:rsidRPr="009D3AC8">
        <w:rPr>
          <w:color w:val="000000" w:themeColor="text1"/>
        </w:rPr>
        <w:t>3</w:t>
      </w:r>
      <w:r w:rsidRPr="009D3AC8">
        <w:rPr>
          <w:color w:val="000000" w:themeColor="text1"/>
        </w:rPr>
        <w:t xml:space="preserve"> </w:t>
      </w:r>
      <w:r w:rsidRPr="009D3AC8">
        <w:rPr>
          <w:color w:val="000000" w:themeColor="text1"/>
        </w:rPr>
        <w:tab/>
      </w:r>
      <w:r w:rsidR="008313EC" w:rsidRPr="009D3AC8">
        <w:rPr>
          <w:color w:val="000000" w:themeColor="text1"/>
        </w:rPr>
        <w:t>Rozhodnutí ředitele o snížení/prominutí úplaty za školní družinu</w:t>
      </w:r>
    </w:p>
    <w:p w14:paraId="61B5E94F" w14:textId="53B93FEA" w:rsidR="000A64E4" w:rsidRPr="009D3AC8" w:rsidRDefault="000A64E4" w:rsidP="00065508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 xml:space="preserve">Příloha č. </w:t>
      </w:r>
      <w:r w:rsidR="00BA7871" w:rsidRPr="009D3AC8">
        <w:rPr>
          <w:color w:val="000000" w:themeColor="text1"/>
        </w:rPr>
        <w:t>4</w:t>
      </w:r>
      <w:r w:rsidRPr="009D3AC8">
        <w:rPr>
          <w:color w:val="000000" w:themeColor="text1"/>
        </w:rPr>
        <w:t xml:space="preserve"> </w:t>
      </w:r>
      <w:r w:rsidRPr="009D3AC8">
        <w:rPr>
          <w:color w:val="000000" w:themeColor="text1"/>
        </w:rPr>
        <w:tab/>
      </w:r>
      <w:r w:rsidR="003D5C71" w:rsidRPr="009D3AC8">
        <w:rPr>
          <w:color w:val="000000" w:themeColor="text1"/>
        </w:rPr>
        <w:t>Žádost o zaslání přeplatku nebo mylné platby</w:t>
      </w:r>
    </w:p>
    <w:p w14:paraId="7DCDBAA6" w14:textId="17DC9FCD" w:rsidR="000E0FAB" w:rsidRPr="009D3AC8" w:rsidRDefault="000E0FAB" w:rsidP="000E0FAB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 xml:space="preserve">Příloha č. </w:t>
      </w:r>
      <w:r w:rsidR="00BA7871" w:rsidRPr="009D3AC8">
        <w:rPr>
          <w:color w:val="000000" w:themeColor="text1"/>
        </w:rPr>
        <w:t>5</w:t>
      </w:r>
      <w:r w:rsidRPr="009D3AC8">
        <w:rPr>
          <w:color w:val="000000" w:themeColor="text1"/>
        </w:rPr>
        <w:t xml:space="preserve"> </w:t>
      </w:r>
      <w:r w:rsidRPr="009D3AC8">
        <w:rPr>
          <w:color w:val="000000" w:themeColor="text1"/>
        </w:rPr>
        <w:tab/>
        <w:t>Pokyn k převodu peněz z účtu na účet</w:t>
      </w:r>
    </w:p>
    <w:p w14:paraId="584B3C20" w14:textId="4A79B9D8" w:rsidR="00392B93" w:rsidRPr="009D3AC8" w:rsidRDefault="00613F80" w:rsidP="00065508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>6</w:t>
      </w:r>
      <w:r w:rsidR="00FB6D08" w:rsidRPr="009D3AC8">
        <w:rPr>
          <w:color w:val="000000" w:themeColor="text1"/>
        </w:rPr>
        <w:t>.</w:t>
      </w:r>
      <w:r w:rsidR="00404B1C" w:rsidRPr="009D3AC8">
        <w:rPr>
          <w:color w:val="000000" w:themeColor="text1"/>
        </w:rPr>
        <w:t>2</w:t>
      </w:r>
      <w:r w:rsidR="00FB6D08" w:rsidRPr="009D3AC8">
        <w:rPr>
          <w:color w:val="000000" w:themeColor="text1"/>
        </w:rPr>
        <w:t xml:space="preserve"> </w:t>
      </w:r>
      <w:r w:rsidR="00392B93" w:rsidRPr="009D3AC8">
        <w:rPr>
          <w:color w:val="000000" w:themeColor="text1"/>
        </w:rPr>
        <w:t>Zrušuje se předchozí znění směrnice.</w:t>
      </w:r>
    </w:p>
    <w:p w14:paraId="767F17D6" w14:textId="0F9E3A22" w:rsidR="006A71D5" w:rsidRPr="009D3AC8" w:rsidRDefault="00613F80" w:rsidP="00065508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>6</w:t>
      </w:r>
      <w:r w:rsidR="00FB6D08" w:rsidRPr="009D3AC8">
        <w:rPr>
          <w:color w:val="000000" w:themeColor="text1"/>
        </w:rPr>
        <w:t>.</w:t>
      </w:r>
      <w:r w:rsidR="00404B1C" w:rsidRPr="009D3AC8">
        <w:rPr>
          <w:color w:val="000000" w:themeColor="text1"/>
        </w:rPr>
        <w:t>3</w:t>
      </w:r>
      <w:r w:rsidR="00FB6D08" w:rsidRPr="009D3AC8">
        <w:rPr>
          <w:color w:val="000000" w:themeColor="text1"/>
        </w:rPr>
        <w:t xml:space="preserve"> </w:t>
      </w:r>
      <w:r w:rsidR="00392B93" w:rsidRPr="009D3AC8">
        <w:rPr>
          <w:color w:val="000000" w:themeColor="text1"/>
        </w:rPr>
        <w:t>Uložení směrnice v archivu organizace se řídí směrnicí č. 29 SPISOVÝ ŘÁD.</w:t>
      </w:r>
      <w:r w:rsidR="001F0DF9" w:rsidRPr="009D3AC8">
        <w:rPr>
          <w:color w:val="000000" w:themeColor="text1"/>
        </w:rPr>
        <w:tab/>
      </w:r>
      <w:r w:rsidR="001F0DF9" w:rsidRPr="009D3AC8">
        <w:rPr>
          <w:color w:val="000000" w:themeColor="text1"/>
        </w:rPr>
        <w:tab/>
      </w:r>
      <w:r w:rsidR="006A71D5" w:rsidRPr="009D3AC8">
        <w:rPr>
          <w:color w:val="000000" w:themeColor="text1"/>
        </w:rPr>
        <w:t xml:space="preserve"> </w:t>
      </w:r>
    </w:p>
    <w:p w14:paraId="04C25B57" w14:textId="77777777" w:rsidR="001D282D" w:rsidRPr="009D3AC8" w:rsidRDefault="001D282D" w:rsidP="00065508">
      <w:pPr>
        <w:jc w:val="both"/>
        <w:rPr>
          <w:color w:val="000000" w:themeColor="text1"/>
        </w:rPr>
      </w:pPr>
    </w:p>
    <w:p w14:paraId="3C2D8B28" w14:textId="77777777" w:rsidR="00392B93" w:rsidRPr="009D3AC8" w:rsidRDefault="00392B93" w:rsidP="00065508">
      <w:pPr>
        <w:jc w:val="both"/>
        <w:rPr>
          <w:color w:val="000000" w:themeColor="text1"/>
        </w:rPr>
      </w:pPr>
    </w:p>
    <w:p w14:paraId="2F36CFFB" w14:textId="65D90B20" w:rsidR="00C02A13" w:rsidRPr="009D3AC8" w:rsidRDefault="005E3133" w:rsidP="00065508">
      <w:pPr>
        <w:jc w:val="both"/>
        <w:rPr>
          <w:color w:val="000000" w:themeColor="text1"/>
        </w:rPr>
      </w:pPr>
      <w:r w:rsidRPr="009D3AC8">
        <w:rPr>
          <w:color w:val="000000" w:themeColor="text1"/>
        </w:rPr>
        <w:t xml:space="preserve">Praha </w:t>
      </w:r>
      <w:r w:rsidR="004E36D5" w:rsidRPr="009D3AC8">
        <w:rPr>
          <w:color w:val="000000" w:themeColor="text1"/>
        </w:rPr>
        <w:t>19</w:t>
      </w:r>
      <w:r w:rsidR="00C02A13" w:rsidRPr="009D3AC8">
        <w:rPr>
          <w:color w:val="000000" w:themeColor="text1"/>
        </w:rPr>
        <w:t xml:space="preserve">. </w:t>
      </w:r>
      <w:r w:rsidR="004E36D5" w:rsidRPr="009D3AC8">
        <w:rPr>
          <w:color w:val="000000" w:themeColor="text1"/>
        </w:rPr>
        <w:t>11</w:t>
      </w:r>
      <w:r w:rsidR="00F73BA9" w:rsidRPr="009D3AC8">
        <w:rPr>
          <w:color w:val="000000" w:themeColor="text1"/>
        </w:rPr>
        <w:t>. 202</w:t>
      </w:r>
      <w:r w:rsidR="004E36D5" w:rsidRPr="009D3AC8">
        <w:rPr>
          <w:color w:val="000000" w:themeColor="text1"/>
        </w:rPr>
        <w:t>5</w:t>
      </w:r>
    </w:p>
    <w:p w14:paraId="6C835390" w14:textId="77777777" w:rsidR="00FB6D08" w:rsidRPr="009D3AC8" w:rsidRDefault="00FB6D08" w:rsidP="00065508">
      <w:pPr>
        <w:pStyle w:val="Zkladntext"/>
        <w:rPr>
          <w:color w:val="000000" w:themeColor="text1"/>
        </w:rPr>
      </w:pPr>
    </w:p>
    <w:p w14:paraId="282EE0C6" w14:textId="77777777" w:rsidR="00FB6D08" w:rsidRPr="009D3AC8" w:rsidRDefault="00FB6D08" w:rsidP="00065508">
      <w:pPr>
        <w:pStyle w:val="Zkladntext"/>
        <w:rPr>
          <w:color w:val="000000" w:themeColor="text1"/>
        </w:rPr>
      </w:pPr>
    </w:p>
    <w:p w14:paraId="10C2312A" w14:textId="77777777" w:rsidR="00FB6D08" w:rsidRPr="009D3AC8" w:rsidRDefault="00FB6D08" w:rsidP="00065508">
      <w:pPr>
        <w:pStyle w:val="Zkladntext"/>
        <w:rPr>
          <w:color w:val="000000" w:themeColor="text1"/>
        </w:rPr>
      </w:pPr>
    </w:p>
    <w:p w14:paraId="5AB60275" w14:textId="77777777" w:rsidR="00FB6D08" w:rsidRPr="009D3AC8" w:rsidRDefault="00FB6D08" w:rsidP="00065508">
      <w:pPr>
        <w:pStyle w:val="Zkladntext"/>
        <w:rPr>
          <w:color w:val="000000" w:themeColor="text1"/>
        </w:rPr>
      </w:pPr>
    </w:p>
    <w:p w14:paraId="0DE04FD8" w14:textId="77777777" w:rsidR="00FB6D08" w:rsidRPr="009D3AC8" w:rsidRDefault="00FB6D08" w:rsidP="00065508">
      <w:pPr>
        <w:pStyle w:val="Zkladntext"/>
        <w:rPr>
          <w:color w:val="000000" w:themeColor="text1"/>
        </w:rPr>
      </w:pPr>
    </w:p>
    <w:p w14:paraId="1A7635E0" w14:textId="77777777" w:rsidR="00FB6D08" w:rsidRPr="009D3AC8" w:rsidRDefault="00FB6D08" w:rsidP="00065508">
      <w:pPr>
        <w:pStyle w:val="Zkladntext"/>
        <w:rPr>
          <w:color w:val="000000" w:themeColor="text1"/>
        </w:rPr>
      </w:pPr>
    </w:p>
    <w:p w14:paraId="6168C047" w14:textId="6306CDA3" w:rsidR="001A111D" w:rsidRPr="009D3AC8" w:rsidRDefault="00C02A13" w:rsidP="00D93BAF">
      <w:pPr>
        <w:pStyle w:val="Zkladntext"/>
        <w:rPr>
          <w:color w:val="000000" w:themeColor="text1"/>
        </w:rPr>
      </w:pPr>
      <w:r w:rsidRPr="009D3AC8">
        <w:rPr>
          <w:color w:val="000000" w:themeColor="text1"/>
        </w:rPr>
        <w:t>Mgr. Stanislav Horáček, ředitel</w:t>
      </w:r>
      <w:bookmarkStart w:id="14" w:name="_Hlk156415598"/>
      <w:bookmarkEnd w:id="14"/>
    </w:p>
    <w:sectPr w:rsidR="001A111D" w:rsidRPr="009D3AC8" w:rsidSect="00C32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4EFF" w14:textId="77777777" w:rsidR="00193DB8" w:rsidRDefault="00193DB8">
      <w:r>
        <w:separator/>
      </w:r>
    </w:p>
  </w:endnote>
  <w:endnote w:type="continuationSeparator" w:id="0">
    <w:p w14:paraId="7EE38D9B" w14:textId="77777777" w:rsidR="00193DB8" w:rsidRDefault="0019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7166" w14:textId="77777777" w:rsidR="000B6389" w:rsidRDefault="000B63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61CF" w14:textId="1D88F008" w:rsidR="00DD7C29" w:rsidRPr="00176A25" w:rsidRDefault="0086260A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6</w:t>
    </w:r>
    <w:r w:rsidR="00186E6B">
      <w:t xml:space="preserve"> </w:t>
    </w:r>
    <w:r w:rsidR="006749D9">
      <w:t>Úplata</w:t>
    </w:r>
    <w:r w:rsidR="000B6389">
      <w:t xml:space="preserve"> za školní družinu a kroužek ve škole </w:t>
    </w:r>
    <w:r w:rsidR="000B6389">
      <w:tab/>
    </w:r>
    <w:r w:rsidR="000B6389">
      <w:tab/>
    </w:r>
    <w:r w:rsidR="00DD7C29" w:rsidRPr="00176A25">
      <w:t xml:space="preserve">strana </w:t>
    </w:r>
    <w:r w:rsidR="00DD7C29" w:rsidRPr="00176A25">
      <w:rPr>
        <w:rStyle w:val="slostrnky"/>
      </w:rPr>
      <w:fldChar w:fldCharType="begin"/>
    </w:r>
    <w:r w:rsidR="00DD7C29" w:rsidRPr="00176A25">
      <w:rPr>
        <w:rStyle w:val="slostrnky"/>
      </w:rPr>
      <w:instrText xml:space="preserve"> PAGE </w:instrText>
    </w:r>
    <w:r w:rsidR="00DD7C29" w:rsidRPr="00176A25">
      <w:rPr>
        <w:rStyle w:val="slostrnky"/>
      </w:rPr>
      <w:fldChar w:fldCharType="separate"/>
    </w:r>
    <w:r w:rsidR="00F8610B">
      <w:rPr>
        <w:rStyle w:val="slostrnky"/>
        <w:noProof/>
      </w:rPr>
      <w:t>5</w:t>
    </w:r>
    <w:r w:rsidR="00DD7C29" w:rsidRPr="00176A25">
      <w:rPr>
        <w:rStyle w:val="slostrnky"/>
      </w:rPr>
      <w:fldChar w:fldCharType="end"/>
    </w:r>
    <w:r w:rsidR="00DD7C29" w:rsidRPr="00176A25">
      <w:rPr>
        <w:rStyle w:val="slostrnky"/>
      </w:rPr>
      <w:t xml:space="preserve"> z počtu </w:t>
    </w:r>
    <w:r w:rsidR="00DD7C29" w:rsidRPr="00176A25">
      <w:rPr>
        <w:rStyle w:val="slostrnky"/>
      </w:rPr>
      <w:fldChar w:fldCharType="begin"/>
    </w:r>
    <w:r w:rsidR="00DD7C29" w:rsidRPr="00176A25">
      <w:rPr>
        <w:rStyle w:val="slostrnky"/>
      </w:rPr>
      <w:instrText xml:space="preserve"> NUMPAGES </w:instrText>
    </w:r>
    <w:r w:rsidR="00DD7C29" w:rsidRPr="00176A25">
      <w:rPr>
        <w:rStyle w:val="slostrnky"/>
      </w:rPr>
      <w:fldChar w:fldCharType="separate"/>
    </w:r>
    <w:r w:rsidR="00F8610B">
      <w:rPr>
        <w:rStyle w:val="slostrnky"/>
        <w:noProof/>
      </w:rPr>
      <w:t>5</w:t>
    </w:r>
    <w:r w:rsidR="00DD7C29" w:rsidRPr="00176A25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CC7D" w14:textId="77777777" w:rsidR="000B6389" w:rsidRDefault="000B63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9412" w14:textId="77777777" w:rsidR="00193DB8" w:rsidRDefault="00193DB8">
      <w:r>
        <w:separator/>
      </w:r>
    </w:p>
  </w:footnote>
  <w:footnote w:type="continuationSeparator" w:id="0">
    <w:p w14:paraId="15FEB576" w14:textId="77777777" w:rsidR="00193DB8" w:rsidRDefault="0019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1DF2" w14:textId="77777777" w:rsidR="000B6389" w:rsidRDefault="000B63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E6AF" w14:textId="77777777" w:rsidR="00DD7C29" w:rsidRDefault="00DD7C2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</w:t>
    </w:r>
    <w:r w:rsidR="00677C6F">
      <w:rPr>
        <w:sz w:val="18"/>
      </w:rPr>
      <w:t>LOPES Čimice, Praha 8, Libčická 399</w:t>
    </w:r>
    <w:r>
      <w:rPr>
        <w:sz w:val="18"/>
      </w:rPr>
      <w:t>, 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2ED0" w14:textId="77777777" w:rsidR="000B6389" w:rsidRDefault="000B63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6D2"/>
    <w:multiLevelType w:val="hybridMultilevel"/>
    <w:tmpl w:val="AD06481C"/>
    <w:lvl w:ilvl="0" w:tplc="B0B0C24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7E4313"/>
    <w:multiLevelType w:val="hybridMultilevel"/>
    <w:tmpl w:val="D1BE1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0EF3"/>
    <w:multiLevelType w:val="hybridMultilevel"/>
    <w:tmpl w:val="A3244B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23721168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2F4C2B74"/>
    <w:multiLevelType w:val="hybridMultilevel"/>
    <w:tmpl w:val="B5143CC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B9581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4B1C2F"/>
    <w:multiLevelType w:val="hybridMultilevel"/>
    <w:tmpl w:val="45122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66297"/>
    <w:multiLevelType w:val="hybridMultilevel"/>
    <w:tmpl w:val="99B65FCA"/>
    <w:lvl w:ilvl="0" w:tplc="04050017">
      <w:start w:val="2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81996"/>
    <w:multiLevelType w:val="hybridMultilevel"/>
    <w:tmpl w:val="9F003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46B76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2" w15:restartNumberingAfterBreak="0">
    <w:nsid w:val="77FA73E3"/>
    <w:multiLevelType w:val="hybridMultilevel"/>
    <w:tmpl w:val="61F44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0454A"/>
    <w:multiLevelType w:val="hybridMultilevel"/>
    <w:tmpl w:val="207A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153200">
    <w:abstractNumId w:val="10"/>
  </w:num>
  <w:num w:numId="2" w16cid:durableId="1288505875">
    <w:abstractNumId w:val="9"/>
  </w:num>
  <w:num w:numId="3" w16cid:durableId="335963994">
    <w:abstractNumId w:val="3"/>
  </w:num>
  <w:num w:numId="4" w16cid:durableId="1427654736">
    <w:abstractNumId w:val="11"/>
  </w:num>
  <w:num w:numId="5" w16cid:durableId="165554445">
    <w:abstractNumId w:val="1"/>
  </w:num>
  <w:num w:numId="6" w16cid:durableId="652224956">
    <w:abstractNumId w:val="13"/>
  </w:num>
  <w:num w:numId="7" w16cid:durableId="1203711792">
    <w:abstractNumId w:val="6"/>
  </w:num>
  <w:num w:numId="8" w16cid:durableId="2008433198">
    <w:abstractNumId w:val="8"/>
  </w:num>
  <w:num w:numId="9" w16cid:durableId="456026141">
    <w:abstractNumId w:val="4"/>
  </w:num>
  <w:num w:numId="10" w16cid:durableId="1405957453">
    <w:abstractNumId w:val="2"/>
  </w:num>
  <w:num w:numId="11" w16cid:durableId="1503469928">
    <w:abstractNumId w:val="5"/>
  </w:num>
  <w:num w:numId="12" w16cid:durableId="2003851900">
    <w:abstractNumId w:val="12"/>
  </w:num>
  <w:num w:numId="13" w16cid:durableId="461971460">
    <w:abstractNumId w:val="0"/>
  </w:num>
  <w:num w:numId="14" w16cid:durableId="107240400">
    <w:abstractNumId w:val="7"/>
  </w:num>
  <w:num w:numId="15" w16cid:durableId="198393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5F2"/>
    <w:rsid w:val="000065CE"/>
    <w:rsid w:val="000272DE"/>
    <w:rsid w:val="0002749C"/>
    <w:rsid w:val="00035650"/>
    <w:rsid w:val="00035990"/>
    <w:rsid w:val="00040597"/>
    <w:rsid w:val="00040CAF"/>
    <w:rsid w:val="00040CFF"/>
    <w:rsid w:val="00040D20"/>
    <w:rsid w:val="00042595"/>
    <w:rsid w:val="00045E74"/>
    <w:rsid w:val="000465B8"/>
    <w:rsid w:val="000504DD"/>
    <w:rsid w:val="00061EF0"/>
    <w:rsid w:val="00065508"/>
    <w:rsid w:val="00067ED9"/>
    <w:rsid w:val="00072033"/>
    <w:rsid w:val="000728F0"/>
    <w:rsid w:val="000853B3"/>
    <w:rsid w:val="00086E97"/>
    <w:rsid w:val="000940F4"/>
    <w:rsid w:val="000958E6"/>
    <w:rsid w:val="00096B74"/>
    <w:rsid w:val="000A19DB"/>
    <w:rsid w:val="000A64E4"/>
    <w:rsid w:val="000B27DD"/>
    <w:rsid w:val="000B2CEA"/>
    <w:rsid w:val="000B6389"/>
    <w:rsid w:val="000B7585"/>
    <w:rsid w:val="000C55DB"/>
    <w:rsid w:val="000C6B27"/>
    <w:rsid w:val="000C6B88"/>
    <w:rsid w:val="000D1277"/>
    <w:rsid w:val="000D74A7"/>
    <w:rsid w:val="000D7D7E"/>
    <w:rsid w:val="000E0FAB"/>
    <w:rsid w:val="000F012E"/>
    <w:rsid w:val="000F01C4"/>
    <w:rsid w:val="000F5866"/>
    <w:rsid w:val="00101380"/>
    <w:rsid w:val="00106D56"/>
    <w:rsid w:val="00114AC3"/>
    <w:rsid w:val="00120FD5"/>
    <w:rsid w:val="00122F1C"/>
    <w:rsid w:val="00123AA1"/>
    <w:rsid w:val="00140F45"/>
    <w:rsid w:val="00147885"/>
    <w:rsid w:val="00157E2F"/>
    <w:rsid w:val="00163855"/>
    <w:rsid w:val="00171D64"/>
    <w:rsid w:val="00176A25"/>
    <w:rsid w:val="00180996"/>
    <w:rsid w:val="001843C8"/>
    <w:rsid w:val="00186E6B"/>
    <w:rsid w:val="0019067D"/>
    <w:rsid w:val="00193526"/>
    <w:rsid w:val="00193DB8"/>
    <w:rsid w:val="0019649D"/>
    <w:rsid w:val="0019759D"/>
    <w:rsid w:val="001A08C3"/>
    <w:rsid w:val="001A111D"/>
    <w:rsid w:val="001A1CFE"/>
    <w:rsid w:val="001A5100"/>
    <w:rsid w:val="001A712D"/>
    <w:rsid w:val="001B4013"/>
    <w:rsid w:val="001B5CFE"/>
    <w:rsid w:val="001C06AB"/>
    <w:rsid w:val="001C29F2"/>
    <w:rsid w:val="001C33BE"/>
    <w:rsid w:val="001C3635"/>
    <w:rsid w:val="001D282D"/>
    <w:rsid w:val="001D449F"/>
    <w:rsid w:val="001D4CE8"/>
    <w:rsid w:val="001E1151"/>
    <w:rsid w:val="001E27C2"/>
    <w:rsid w:val="001E43B6"/>
    <w:rsid w:val="001E5156"/>
    <w:rsid w:val="001E53DF"/>
    <w:rsid w:val="001F0DF9"/>
    <w:rsid w:val="001F2681"/>
    <w:rsid w:val="001F57D7"/>
    <w:rsid w:val="0020634D"/>
    <w:rsid w:val="00213E01"/>
    <w:rsid w:val="00215DA4"/>
    <w:rsid w:val="0022409C"/>
    <w:rsid w:val="00224EB3"/>
    <w:rsid w:val="00233213"/>
    <w:rsid w:val="002358D0"/>
    <w:rsid w:val="00244849"/>
    <w:rsid w:val="002529CE"/>
    <w:rsid w:val="00260F52"/>
    <w:rsid w:val="002627BD"/>
    <w:rsid w:val="00267FE9"/>
    <w:rsid w:val="002766C9"/>
    <w:rsid w:val="00277E88"/>
    <w:rsid w:val="00281B7C"/>
    <w:rsid w:val="00281BCA"/>
    <w:rsid w:val="00290A2B"/>
    <w:rsid w:val="00290C34"/>
    <w:rsid w:val="002939AE"/>
    <w:rsid w:val="002A39AC"/>
    <w:rsid w:val="002A6067"/>
    <w:rsid w:val="002B0CB3"/>
    <w:rsid w:val="002B5D19"/>
    <w:rsid w:val="002B7553"/>
    <w:rsid w:val="002C0481"/>
    <w:rsid w:val="002C299A"/>
    <w:rsid w:val="002C5059"/>
    <w:rsid w:val="002C7319"/>
    <w:rsid w:val="002E141B"/>
    <w:rsid w:val="002E2566"/>
    <w:rsid w:val="00304A38"/>
    <w:rsid w:val="00314224"/>
    <w:rsid w:val="00317CC1"/>
    <w:rsid w:val="0032268A"/>
    <w:rsid w:val="0032512B"/>
    <w:rsid w:val="00325969"/>
    <w:rsid w:val="00326307"/>
    <w:rsid w:val="00327336"/>
    <w:rsid w:val="0033181E"/>
    <w:rsid w:val="0033247D"/>
    <w:rsid w:val="00335685"/>
    <w:rsid w:val="00337765"/>
    <w:rsid w:val="00341F6A"/>
    <w:rsid w:val="003626CC"/>
    <w:rsid w:val="00366BC4"/>
    <w:rsid w:val="003702D3"/>
    <w:rsid w:val="003718F6"/>
    <w:rsid w:val="003770AB"/>
    <w:rsid w:val="00380BA9"/>
    <w:rsid w:val="00381B51"/>
    <w:rsid w:val="0038606E"/>
    <w:rsid w:val="003925D8"/>
    <w:rsid w:val="00392B93"/>
    <w:rsid w:val="003943AA"/>
    <w:rsid w:val="003A065B"/>
    <w:rsid w:val="003B4651"/>
    <w:rsid w:val="003B5390"/>
    <w:rsid w:val="003B574E"/>
    <w:rsid w:val="003B661A"/>
    <w:rsid w:val="003C42F0"/>
    <w:rsid w:val="003D5C71"/>
    <w:rsid w:val="003E5416"/>
    <w:rsid w:val="003F2EC0"/>
    <w:rsid w:val="003F305D"/>
    <w:rsid w:val="003F746F"/>
    <w:rsid w:val="00401487"/>
    <w:rsid w:val="004037C5"/>
    <w:rsid w:val="00404B1C"/>
    <w:rsid w:val="00405E3F"/>
    <w:rsid w:val="004119B8"/>
    <w:rsid w:val="00423135"/>
    <w:rsid w:val="0043744D"/>
    <w:rsid w:val="00441F33"/>
    <w:rsid w:val="004425D5"/>
    <w:rsid w:val="00444DD3"/>
    <w:rsid w:val="004467F2"/>
    <w:rsid w:val="00447886"/>
    <w:rsid w:val="00452310"/>
    <w:rsid w:val="00454A79"/>
    <w:rsid w:val="0046283F"/>
    <w:rsid w:val="00470E0D"/>
    <w:rsid w:val="00474DEF"/>
    <w:rsid w:val="00487E47"/>
    <w:rsid w:val="00491386"/>
    <w:rsid w:val="0049154A"/>
    <w:rsid w:val="004A4040"/>
    <w:rsid w:val="004A6A7E"/>
    <w:rsid w:val="004A7540"/>
    <w:rsid w:val="004B16EA"/>
    <w:rsid w:val="004C06D1"/>
    <w:rsid w:val="004C6BD3"/>
    <w:rsid w:val="004D47E6"/>
    <w:rsid w:val="004E36D5"/>
    <w:rsid w:val="004F1E5E"/>
    <w:rsid w:val="004F6A19"/>
    <w:rsid w:val="00500725"/>
    <w:rsid w:val="00501464"/>
    <w:rsid w:val="00504974"/>
    <w:rsid w:val="005174A5"/>
    <w:rsid w:val="005262FF"/>
    <w:rsid w:val="005270F2"/>
    <w:rsid w:val="00530A5E"/>
    <w:rsid w:val="00532370"/>
    <w:rsid w:val="005345FF"/>
    <w:rsid w:val="00535591"/>
    <w:rsid w:val="00540582"/>
    <w:rsid w:val="00542AF4"/>
    <w:rsid w:val="0054642B"/>
    <w:rsid w:val="00550B45"/>
    <w:rsid w:val="00563E62"/>
    <w:rsid w:val="005658DE"/>
    <w:rsid w:val="00573DC6"/>
    <w:rsid w:val="005802D7"/>
    <w:rsid w:val="00584E59"/>
    <w:rsid w:val="005855FA"/>
    <w:rsid w:val="005911EC"/>
    <w:rsid w:val="0059556E"/>
    <w:rsid w:val="005A0B45"/>
    <w:rsid w:val="005A0F10"/>
    <w:rsid w:val="005A1609"/>
    <w:rsid w:val="005A4544"/>
    <w:rsid w:val="005B5D08"/>
    <w:rsid w:val="005B7AE7"/>
    <w:rsid w:val="005C2CEE"/>
    <w:rsid w:val="005E1049"/>
    <w:rsid w:val="005E3133"/>
    <w:rsid w:val="005E338A"/>
    <w:rsid w:val="005E4B5F"/>
    <w:rsid w:val="005E5415"/>
    <w:rsid w:val="005F1D4A"/>
    <w:rsid w:val="00602BEC"/>
    <w:rsid w:val="00604957"/>
    <w:rsid w:val="00605203"/>
    <w:rsid w:val="00606F85"/>
    <w:rsid w:val="0060773E"/>
    <w:rsid w:val="00613F80"/>
    <w:rsid w:val="00621D9C"/>
    <w:rsid w:val="0062576A"/>
    <w:rsid w:val="00640A2F"/>
    <w:rsid w:val="0064420D"/>
    <w:rsid w:val="00645F25"/>
    <w:rsid w:val="00646124"/>
    <w:rsid w:val="00655A90"/>
    <w:rsid w:val="00655DC9"/>
    <w:rsid w:val="00660DC0"/>
    <w:rsid w:val="00667B22"/>
    <w:rsid w:val="006700A1"/>
    <w:rsid w:val="006710A7"/>
    <w:rsid w:val="006749D9"/>
    <w:rsid w:val="00674ABC"/>
    <w:rsid w:val="006755CB"/>
    <w:rsid w:val="00677C6F"/>
    <w:rsid w:val="0068766A"/>
    <w:rsid w:val="006921BB"/>
    <w:rsid w:val="00697D95"/>
    <w:rsid w:val="006A11FD"/>
    <w:rsid w:val="006A1C6E"/>
    <w:rsid w:val="006A4CBB"/>
    <w:rsid w:val="006A52B2"/>
    <w:rsid w:val="006A71D5"/>
    <w:rsid w:val="006B2ABD"/>
    <w:rsid w:val="006B5934"/>
    <w:rsid w:val="006C640E"/>
    <w:rsid w:val="006D2766"/>
    <w:rsid w:val="006E5727"/>
    <w:rsid w:val="006F5DDD"/>
    <w:rsid w:val="0070409B"/>
    <w:rsid w:val="007045EE"/>
    <w:rsid w:val="00713FA0"/>
    <w:rsid w:val="00715221"/>
    <w:rsid w:val="00715EF0"/>
    <w:rsid w:val="00717D73"/>
    <w:rsid w:val="00721D45"/>
    <w:rsid w:val="00726E14"/>
    <w:rsid w:val="00730F7E"/>
    <w:rsid w:val="007425FC"/>
    <w:rsid w:val="00745FEF"/>
    <w:rsid w:val="0075386E"/>
    <w:rsid w:val="00755183"/>
    <w:rsid w:val="007623E5"/>
    <w:rsid w:val="00764B32"/>
    <w:rsid w:val="00772E6A"/>
    <w:rsid w:val="007773CC"/>
    <w:rsid w:val="007825E0"/>
    <w:rsid w:val="00797FBD"/>
    <w:rsid w:val="007A1BDE"/>
    <w:rsid w:val="007A23D7"/>
    <w:rsid w:val="007A5E85"/>
    <w:rsid w:val="007A7EB4"/>
    <w:rsid w:val="007B1F80"/>
    <w:rsid w:val="007B218A"/>
    <w:rsid w:val="007C49F0"/>
    <w:rsid w:val="007D0745"/>
    <w:rsid w:val="007D4DA3"/>
    <w:rsid w:val="007E0267"/>
    <w:rsid w:val="007E35D4"/>
    <w:rsid w:val="007F52F1"/>
    <w:rsid w:val="007F592A"/>
    <w:rsid w:val="008069CD"/>
    <w:rsid w:val="008145CA"/>
    <w:rsid w:val="0081467C"/>
    <w:rsid w:val="00814EC1"/>
    <w:rsid w:val="00820EA2"/>
    <w:rsid w:val="008251D8"/>
    <w:rsid w:val="008313EC"/>
    <w:rsid w:val="0084146E"/>
    <w:rsid w:val="00855214"/>
    <w:rsid w:val="00857C9B"/>
    <w:rsid w:val="008608C4"/>
    <w:rsid w:val="0086260A"/>
    <w:rsid w:val="00871A77"/>
    <w:rsid w:val="00874F52"/>
    <w:rsid w:val="00882B8B"/>
    <w:rsid w:val="00883628"/>
    <w:rsid w:val="0088379C"/>
    <w:rsid w:val="008964E3"/>
    <w:rsid w:val="008A19E2"/>
    <w:rsid w:val="008A763D"/>
    <w:rsid w:val="008B50BC"/>
    <w:rsid w:val="008B5144"/>
    <w:rsid w:val="008B65ED"/>
    <w:rsid w:val="008C6B8C"/>
    <w:rsid w:val="008D0521"/>
    <w:rsid w:val="008D33A2"/>
    <w:rsid w:val="008D3F7A"/>
    <w:rsid w:val="008E0975"/>
    <w:rsid w:val="008E1CC7"/>
    <w:rsid w:val="008E48B0"/>
    <w:rsid w:val="008F0F37"/>
    <w:rsid w:val="008F501A"/>
    <w:rsid w:val="008F5AB0"/>
    <w:rsid w:val="008F6B49"/>
    <w:rsid w:val="00901F9E"/>
    <w:rsid w:val="00902062"/>
    <w:rsid w:val="00907818"/>
    <w:rsid w:val="0091184F"/>
    <w:rsid w:val="009268AC"/>
    <w:rsid w:val="00930701"/>
    <w:rsid w:val="00936146"/>
    <w:rsid w:val="00956D69"/>
    <w:rsid w:val="00961EA5"/>
    <w:rsid w:val="00963B61"/>
    <w:rsid w:val="00964A5B"/>
    <w:rsid w:val="0096721D"/>
    <w:rsid w:val="00973C3D"/>
    <w:rsid w:val="0097482B"/>
    <w:rsid w:val="0097778D"/>
    <w:rsid w:val="009822F2"/>
    <w:rsid w:val="00985B83"/>
    <w:rsid w:val="009864B8"/>
    <w:rsid w:val="009864F5"/>
    <w:rsid w:val="009907ED"/>
    <w:rsid w:val="00992C5A"/>
    <w:rsid w:val="00996CEA"/>
    <w:rsid w:val="009A0025"/>
    <w:rsid w:val="009B53DF"/>
    <w:rsid w:val="009C1BF8"/>
    <w:rsid w:val="009D30C5"/>
    <w:rsid w:val="009D3AC8"/>
    <w:rsid w:val="009E0117"/>
    <w:rsid w:val="009E1BAD"/>
    <w:rsid w:val="009E35AC"/>
    <w:rsid w:val="009E3AE6"/>
    <w:rsid w:val="009E6CEB"/>
    <w:rsid w:val="009F137C"/>
    <w:rsid w:val="009F4152"/>
    <w:rsid w:val="009F43CA"/>
    <w:rsid w:val="00A11DC4"/>
    <w:rsid w:val="00A160A4"/>
    <w:rsid w:val="00A16A40"/>
    <w:rsid w:val="00A20259"/>
    <w:rsid w:val="00A233C5"/>
    <w:rsid w:val="00A33741"/>
    <w:rsid w:val="00A46060"/>
    <w:rsid w:val="00A5024E"/>
    <w:rsid w:val="00A52EAD"/>
    <w:rsid w:val="00A60B78"/>
    <w:rsid w:val="00A61E99"/>
    <w:rsid w:val="00A620B2"/>
    <w:rsid w:val="00A77592"/>
    <w:rsid w:val="00A77DD1"/>
    <w:rsid w:val="00A835CF"/>
    <w:rsid w:val="00A86406"/>
    <w:rsid w:val="00A95117"/>
    <w:rsid w:val="00A97453"/>
    <w:rsid w:val="00AA0183"/>
    <w:rsid w:val="00AA119A"/>
    <w:rsid w:val="00AA160E"/>
    <w:rsid w:val="00AA32FF"/>
    <w:rsid w:val="00AA6E3C"/>
    <w:rsid w:val="00AA7FC5"/>
    <w:rsid w:val="00AB5AD6"/>
    <w:rsid w:val="00AB7F3B"/>
    <w:rsid w:val="00AC22AE"/>
    <w:rsid w:val="00AC281E"/>
    <w:rsid w:val="00AC6061"/>
    <w:rsid w:val="00AC761B"/>
    <w:rsid w:val="00AD3F52"/>
    <w:rsid w:val="00AE310D"/>
    <w:rsid w:val="00AF2F2C"/>
    <w:rsid w:val="00AF4BDE"/>
    <w:rsid w:val="00B055AC"/>
    <w:rsid w:val="00B12EA2"/>
    <w:rsid w:val="00B30209"/>
    <w:rsid w:val="00B31019"/>
    <w:rsid w:val="00B35228"/>
    <w:rsid w:val="00B3609D"/>
    <w:rsid w:val="00B41210"/>
    <w:rsid w:val="00B50927"/>
    <w:rsid w:val="00B546A3"/>
    <w:rsid w:val="00B62065"/>
    <w:rsid w:val="00B66F9B"/>
    <w:rsid w:val="00B70D02"/>
    <w:rsid w:val="00B80CA5"/>
    <w:rsid w:val="00B81106"/>
    <w:rsid w:val="00B83020"/>
    <w:rsid w:val="00B9413B"/>
    <w:rsid w:val="00B94860"/>
    <w:rsid w:val="00B94A22"/>
    <w:rsid w:val="00B95275"/>
    <w:rsid w:val="00BA0C35"/>
    <w:rsid w:val="00BA212E"/>
    <w:rsid w:val="00BA411C"/>
    <w:rsid w:val="00BA4766"/>
    <w:rsid w:val="00BA57DA"/>
    <w:rsid w:val="00BA7871"/>
    <w:rsid w:val="00BB2C5F"/>
    <w:rsid w:val="00BB33B6"/>
    <w:rsid w:val="00BB5D0E"/>
    <w:rsid w:val="00BC3356"/>
    <w:rsid w:val="00BC5BBA"/>
    <w:rsid w:val="00BC6D82"/>
    <w:rsid w:val="00BD1DEF"/>
    <w:rsid w:val="00BE02D1"/>
    <w:rsid w:val="00BE06A7"/>
    <w:rsid w:val="00BE206B"/>
    <w:rsid w:val="00BE20A1"/>
    <w:rsid w:val="00BE2D04"/>
    <w:rsid w:val="00BE4DBC"/>
    <w:rsid w:val="00BE555F"/>
    <w:rsid w:val="00BF19D2"/>
    <w:rsid w:val="00BF3226"/>
    <w:rsid w:val="00C02A13"/>
    <w:rsid w:val="00C06CAA"/>
    <w:rsid w:val="00C1242F"/>
    <w:rsid w:val="00C133CE"/>
    <w:rsid w:val="00C16F23"/>
    <w:rsid w:val="00C17C94"/>
    <w:rsid w:val="00C23DC2"/>
    <w:rsid w:val="00C32895"/>
    <w:rsid w:val="00C32BF6"/>
    <w:rsid w:val="00C36302"/>
    <w:rsid w:val="00C469DB"/>
    <w:rsid w:val="00C5197C"/>
    <w:rsid w:val="00C6137B"/>
    <w:rsid w:val="00C72EAB"/>
    <w:rsid w:val="00C72FCB"/>
    <w:rsid w:val="00C73F2D"/>
    <w:rsid w:val="00C8146B"/>
    <w:rsid w:val="00C82E11"/>
    <w:rsid w:val="00C83074"/>
    <w:rsid w:val="00C83BC4"/>
    <w:rsid w:val="00C90C2B"/>
    <w:rsid w:val="00C95DBA"/>
    <w:rsid w:val="00CA3D14"/>
    <w:rsid w:val="00CB1997"/>
    <w:rsid w:val="00CB5381"/>
    <w:rsid w:val="00CB5D2C"/>
    <w:rsid w:val="00CC03C7"/>
    <w:rsid w:val="00CC4EE8"/>
    <w:rsid w:val="00CC74BA"/>
    <w:rsid w:val="00CE17D6"/>
    <w:rsid w:val="00CE4D10"/>
    <w:rsid w:val="00CF1652"/>
    <w:rsid w:val="00CF30DB"/>
    <w:rsid w:val="00CF3354"/>
    <w:rsid w:val="00D037EA"/>
    <w:rsid w:val="00D05C45"/>
    <w:rsid w:val="00D061F8"/>
    <w:rsid w:val="00D06B16"/>
    <w:rsid w:val="00D078F4"/>
    <w:rsid w:val="00D10286"/>
    <w:rsid w:val="00D153F0"/>
    <w:rsid w:val="00D172F2"/>
    <w:rsid w:val="00D321FA"/>
    <w:rsid w:val="00D34046"/>
    <w:rsid w:val="00D343E3"/>
    <w:rsid w:val="00D360B0"/>
    <w:rsid w:val="00D45D3F"/>
    <w:rsid w:val="00D46C85"/>
    <w:rsid w:val="00D633DB"/>
    <w:rsid w:val="00D63B20"/>
    <w:rsid w:val="00D666D1"/>
    <w:rsid w:val="00D7697B"/>
    <w:rsid w:val="00D80D9A"/>
    <w:rsid w:val="00D80DE6"/>
    <w:rsid w:val="00D80FB7"/>
    <w:rsid w:val="00D90DF9"/>
    <w:rsid w:val="00D93BAF"/>
    <w:rsid w:val="00D93CFA"/>
    <w:rsid w:val="00DA490B"/>
    <w:rsid w:val="00DA76E4"/>
    <w:rsid w:val="00DB0061"/>
    <w:rsid w:val="00DB64A2"/>
    <w:rsid w:val="00DC0C3A"/>
    <w:rsid w:val="00DC323F"/>
    <w:rsid w:val="00DC71AE"/>
    <w:rsid w:val="00DD7C29"/>
    <w:rsid w:val="00DE3BA5"/>
    <w:rsid w:val="00DE57A6"/>
    <w:rsid w:val="00DE5BB1"/>
    <w:rsid w:val="00DF629B"/>
    <w:rsid w:val="00E00400"/>
    <w:rsid w:val="00E02A39"/>
    <w:rsid w:val="00E03753"/>
    <w:rsid w:val="00E05E15"/>
    <w:rsid w:val="00E07871"/>
    <w:rsid w:val="00E07F8A"/>
    <w:rsid w:val="00E10870"/>
    <w:rsid w:val="00E15800"/>
    <w:rsid w:val="00E201B9"/>
    <w:rsid w:val="00E21CB9"/>
    <w:rsid w:val="00E229DF"/>
    <w:rsid w:val="00E23472"/>
    <w:rsid w:val="00E2654F"/>
    <w:rsid w:val="00E33CFF"/>
    <w:rsid w:val="00E35FBC"/>
    <w:rsid w:val="00E367C6"/>
    <w:rsid w:val="00E4691E"/>
    <w:rsid w:val="00E47BB2"/>
    <w:rsid w:val="00E50D7D"/>
    <w:rsid w:val="00E53F5C"/>
    <w:rsid w:val="00E54FFF"/>
    <w:rsid w:val="00E563A2"/>
    <w:rsid w:val="00E60103"/>
    <w:rsid w:val="00E71C45"/>
    <w:rsid w:val="00E73C96"/>
    <w:rsid w:val="00E751F6"/>
    <w:rsid w:val="00E75D6E"/>
    <w:rsid w:val="00E80F1B"/>
    <w:rsid w:val="00E80FA9"/>
    <w:rsid w:val="00E8290E"/>
    <w:rsid w:val="00E84893"/>
    <w:rsid w:val="00E856C1"/>
    <w:rsid w:val="00E90E68"/>
    <w:rsid w:val="00E92306"/>
    <w:rsid w:val="00E92902"/>
    <w:rsid w:val="00E95930"/>
    <w:rsid w:val="00EA1189"/>
    <w:rsid w:val="00EA2729"/>
    <w:rsid w:val="00EA2949"/>
    <w:rsid w:val="00EA3F2F"/>
    <w:rsid w:val="00EA42A0"/>
    <w:rsid w:val="00EA4C52"/>
    <w:rsid w:val="00EA5803"/>
    <w:rsid w:val="00EA5D4F"/>
    <w:rsid w:val="00EA62E0"/>
    <w:rsid w:val="00EA7498"/>
    <w:rsid w:val="00EA7FA8"/>
    <w:rsid w:val="00EB1D23"/>
    <w:rsid w:val="00EB3F7A"/>
    <w:rsid w:val="00EB6C9F"/>
    <w:rsid w:val="00EC25F2"/>
    <w:rsid w:val="00EC2B59"/>
    <w:rsid w:val="00EC7B53"/>
    <w:rsid w:val="00ED0175"/>
    <w:rsid w:val="00ED16DA"/>
    <w:rsid w:val="00EE7DC9"/>
    <w:rsid w:val="00EF72BD"/>
    <w:rsid w:val="00F04B2B"/>
    <w:rsid w:val="00F1073B"/>
    <w:rsid w:val="00F10B80"/>
    <w:rsid w:val="00F116B9"/>
    <w:rsid w:val="00F1364B"/>
    <w:rsid w:val="00F168C7"/>
    <w:rsid w:val="00F22E96"/>
    <w:rsid w:val="00F26128"/>
    <w:rsid w:val="00F27D26"/>
    <w:rsid w:val="00F50DD0"/>
    <w:rsid w:val="00F55000"/>
    <w:rsid w:val="00F6299E"/>
    <w:rsid w:val="00F634D7"/>
    <w:rsid w:val="00F674C8"/>
    <w:rsid w:val="00F67919"/>
    <w:rsid w:val="00F73BA9"/>
    <w:rsid w:val="00F8610B"/>
    <w:rsid w:val="00F933B9"/>
    <w:rsid w:val="00F94F67"/>
    <w:rsid w:val="00F96D52"/>
    <w:rsid w:val="00FA0C07"/>
    <w:rsid w:val="00FB22A5"/>
    <w:rsid w:val="00FB377F"/>
    <w:rsid w:val="00FB6D08"/>
    <w:rsid w:val="00FC083D"/>
    <w:rsid w:val="00FC13C7"/>
    <w:rsid w:val="00FC17A9"/>
    <w:rsid w:val="00FC34EC"/>
    <w:rsid w:val="00FD03EE"/>
    <w:rsid w:val="00FD08E7"/>
    <w:rsid w:val="00FD1736"/>
    <w:rsid w:val="00FD52D3"/>
    <w:rsid w:val="00FD5B9D"/>
    <w:rsid w:val="00FD6001"/>
    <w:rsid w:val="00FD7ADF"/>
    <w:rsid w:val="00FF077F"/>
    <w:rsid w:val="00FF247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097CC"/>
  <w15:docId w15:val="{3F9D6A8B-5F55-4C70-8034-7503CC4A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AB7F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E563A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7040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0409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A4C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8A76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4CA4-7C3B-44AF-9FAA-469E53A3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3</Pages>
  <Words>1333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40 - Úplata ve ŠD</vt:lpstr>
    </vt:vector>
  </TitlesOfParts>
  <Company>PaedDr. Jan Mikáč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40 - Úplata ve ŠD</dc:title>
  <dc:creator>PaedDr. Jan Mikáč</dc:creator>
  <cp:lastModifiedBy>reditel</cp:lastModifiedBy>
  <cp:revision>794</cp:revision>
  <cp:lastPrinted>2024-04-21T05:47:00Z</cp:lastPrinted>
  <dcterms:created xsi:type="dcterms:W3CDTF">2017-10-06T08:33:00Z</dcterms:created>
  <dcterms:modified xsi:type="dcterms:W3CDTF">2026-01-01T10:54:00Z</dcterms:modified>
  <cp:category>Kartotéka - směrnice</cp:category>
</cp:coreProperties>
</file>